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506818"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9.85pt;width:252.25pt;height:92.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3D3927" w:rsidRPr="008D4C4B" w:rsidRDefault="00A021AC" w:rsidP="003D3927">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3D3927" w:rsidRPr="008D4C4B">
                    <w:t>от 28.03.2022 № 28</w:t>
                  </w:r>
                </w:p>
                <w:p w:rsidR="00A021AC" w:rsidRDefault="00A021AC" w:rsidP="00A021AC">
                  <w:pPr>
                    <w:jc w:val="both"/>
                  </w:pPr>
                </w:p>
                <w:p w:rsidR="00A021AC" w:rsidRDefault="00A021AC"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506818"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A021AC" w:rsidRDefault="00A021AC" w:rsidP="00A927D1">
                  <w:pPr>
                    <w:jc w:val="center"/>
                    <w:rPr>
                      <w:sz w:val="24"/>
                      <w:szCs w:val="24"/>
                    </w:rPr>
                  </w:pPr>
                  <w:r>
                    <w:rPr>
                      <w:sz w:val="24"/>
                      <w:szCs w:val="24"/>
                    </w:rPr>
                    <w:t>УТВЕРЖДАЮ:</w:t>
                  </w:r>
                </w:p>
                <w:p w:rsidR="00A021AC" w:rsidRDefault="00A021AC" w:rsidP="00A927D1">
                  <w:pPr>
                    <w:jc w:val="center"/>
                    <w:rPr>
                      <w:sz w:val="24"/>
                      <w:szCs w:val="24"/>
                    </w:rPr>
                  </w:pPr>
                  <w:r>
                    <w:rPr>
                      <w:sz w:val="24"/>
                      <w:szCs w:val="24"/>
                    </w:rPr>
                    <w:t>Ректор, д.фил.н., профессор</w:t>
                  </w:r>
                </w:p>
                <w:p w:rsidR="00A021AC" w:rsidRDefault="00A021AC" w:rsidP="00A927D1">
                  <w:pPr>
                    <w:jc w:val="center"/>
                    <w:rPr>
                      <w:sz w:val="24"/>
                      <w:szCs w:val="24"/>
                    </w:rPr>
                  </w:pPr>
                </w:p>
                <w:p w:rsidR="00A021AC" w:rsidRDefault="00A021AC" w:rsidP="00A927D1">
                  <w:pPr>
                    <w:jc w:val="center"/>
                    <w:rPr>
                      <w:sz w:val="24"/>
                      <w:szCs w:val="24"/>
                    </w:rPr>
                  </w:pPr>
                  <w:r>
                    <w:rPr>
                      <w:sz w:val="24"/>
                      <w:szCs w:val="24"/>
                    </w:rPr>
                    <w:t>______________А.Э. Еремеев</w:t>
                  </w:r>
                </w:p>
                <w:p w:rsidR="003D3927" w:rsidRPr="008D4C4B" w:rsidRDefault="003D3927" w:rsidP="003D3927">
                  <w:pPr>
                    <w:jc w:val="center"/>
                    <w:rPr>
                      <w:sz w:val="24"/>
                      <w:szCs w:val="24"/>
                    </w:rPr>
                  </w:pPr>
                  <w:r w:rsidRPr="008D4C4B">
                    <w:rPr>
                      <w:sz w:val="24"/>
                      <w:szCs w:val="24"/>
                    </w:rPr>
                    <w:t xml:space="preserve">                              28.03.2022 г.</w:t>
                  </w:r>
                </w:p>
                <w:p w:rsidR="00A021AC" w:rsidRDefault="00A021AC" w:rsidP="003D3927">
                  <w:pPr>
                    <w:jc w:val="center"/>
                    <w:rPr>
                      <w:sz w:val="24"/>
                      <w:szCs w:val="24"/>
                    </w:rPr>
                  </w:pP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021AC">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3D3927" w:rsidRDefault="007D07E0" w:rsidP="00A927D1">
      <w:pPr>
        <w:suppressAutoHyphens/>
        <w:jc w:val="center"/>
        <w:rPr>
          <w:rFonts w:eastAsia="SimSun"/>
          <w:color w:val="000000"/>
          <w:kern w:val="2"/>
          <w:sz w:val="40"/>
          <w:szCs w:val="40"/>
          <w:lang w:eastAsia="hi-IN" w:bidi="hi-IN"/>
        </w:rPr>
      </w:pPr>
      <w:r w:rsidRPr="003D3927">
        <w:rPr>
          <w:b/>
          <w:bCs/>
          <w:caps/>
          <w:sz w:val="40"/>
          <w:szCs w:val="40"/>
        </w:rPr>
        <w:t>воспитание ребенка раннего возраста в дошкольной образовательной организации и семье</w:t>
      </w:r>
    </w:p>
    <w:p w:rsidR="00A927D1" w:rsidRDefault="003339A8" w:rsidP="00A927D1">
      <w:pPr>
        <w:widowControl/>
        <w:suppressAutoHyphens/>
        <w:autoSpaceDE/>
        <w:adjustRightInd/>
        <w:jc w:val="center"/>
        <w:rPr>
          <w:b/>
          <w:bCs/>
          <w:sz w:val="24"/>
          <w:szCs w:val="24"/>
        </w:rPr>
      </w:pPr>
      <w:r w:rsidRPr="003339A8">
        <w:rPr>
          <w:color w:val="000000"/>
          <w:sz w:val="24"/>
          <w:szCs w:val="24"/>
        </w:rPr>
        <w:t>Б1.В.ДВ.0</w:t>
      </w:r>
      <w:r w:rsidR="00A021AC">
        <w:rPr>
          <w:color w:val="000000"/>
          <w:sz w:val="24"/>
          <w:szCs w:val="24"/>
        </w:rPr>
        <w:t>2</w:t>
      </w:r>
      <w:r w:rsidRPr="003339A8">
        <w:rPr>
          <w:color w:val="000000"/>
          <w:sz w:val="24"/>
          <w:szCs w:val="24"/>
        </w:rPr>
        <w:t>.0</w:t>
      </w:r>
      <w:r w:rsidR="007D07E0">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021AC" w:rsidRPr="00BC24B6" w:rsidRDefault="00A021AC" w:rsidP="00A021AC">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A021AC" w:rsidRPr="00BC24B6" w:rsidRDefault="00A021AC" w:rsidP="00A021AC">
      <w:pPr>
        <w:widowControl/>
        <w:suppressAutoHyphens/>
        <w:autoSpaceDE/>
        <w:adjustRightInd/>
        <w:jc w:val="center"/>
        <w:rPr>
          <w:b/>
          <w:sz w:val="24"/>
          <w:szCs w:val="24"/>
        </w:rPr>
      </w:pPr>
      <w:r w:rsidRPr="00BC24B6">
        <w:rPr>
          <w:b/>
          <w:sz w:val="24"/>
          <w:szCs w:val="24"/>
        </w:rPr>
        <w:t xml:space="preserve"> (уровень бакалавриата) </w:t>
      </w:r>
    </w:p>
    <w:p w:rsidR="00A021AC" w:rsidRPr="00BC24B6" w:rsidRDefault="00A021AC" w:rsidP="00A021AC">
      <w:pPr>
        <w:widowControl/>
        <w:suppressAutoHyphens/>
        <w:autoSpaceDE/>
        <w:adjustRightInd/>
        <w:jc w:val="center"/>
        <w:rPr>
          <w:sz w:val="24"/>
          <w:szCs w:val="24"/>
        </w:rPr>
      </w:pPr>
    </w:p>
    <w:p w:rsidR="00A021AC" w:rsidRPr="00BC24B6" w:rsidRDefault="00A021AC" w:rsidP="00A021AC">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A021AC" w:rsidRDefault="00A021AC" w:rsidP="00A021AC">
      <w:pPr>
        <w:widowControl/>
        <w:autoSpaceDE/>
        <w:autoSpaceDN/>
        <w:adjustRightInd/>
        <w:rPr>
          <w:rFonts w:eastAsia="Courier New"/>
          <w:color w:val="000000"/>
          <w:sz w:val="24"/>
          <w:szCs w:val="24"/>
          <w:lang w:bidi="ru-RU"/>
        </w:rPr>
      </w:pPr>
    </w:p>
    <w:p w:rsidR="00EA13B7" w:rsidRDefault="00A021AC" w:rsidP="00A021AC">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3D3927" w:rsidRDefault="003D3927" w:rsidP="00A021AC">
      <w:pPr>
        <w:widowControl/>
        <w:suppressAutoHyphens/>
        <w:autoSpaceDE/>
        <w:adjustRightInd/>
        <w:jc w:val="center"/>
        <w:rPr>
          <w:rFonts w:eastAsia="SimSun"/>
          <w:color w:val="000000"/>
          <w:kern w:val="2"/>
          <w:sz w:val="24"/>
          <w:szCs w:val="24"/>
          <w:lang w:eastAsia="hi-IN" w:bidi="hi-IN"/>
        </w:rPr>
      </w:pPr>
    </w:p>
    <w:p w:rsidR="00EA13B7" w:rsidRDefault="00EA13B7" w:rsidP="00EA13B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8F782D" w:rsidRPr="004E668F" w:rsidRDefault="008F782D" w:rsidP="008F782D">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3D3927">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EA13B7" w:rsidRDefault="00EA13B7" w:rsidP="00EA13B7">
      <w:pPr>
        <w:widowControl/>
        <w:suppressAutoHyphens/>
        <w:autoSpaceDE/>
        <w:adjustRightInd/>
        <w:jc w:val="center"/>
        <w:rPr>
          <w:rFonts w:eastAsia="SimSun"/>
          <w:color w:val="000000"/>
          <w:kern w:val="2"/>
          <w:sz w:val="24"/>
          <w:szCs w:val="24"/>
          <w:lang w:eastAsia="hi-IN" w:bidi="hi-IN"/>
        </w:rPr>
      </w:pPr>
    </w:p>
    <w:p w:rsidR="00EA13B7" w:rsidRDefault="00EA13B7" w:rsidP="00EA13B7">
      <w:pPr>
        <w:widowControl/>
        <w:suppressAutoHyphens/>
        <w:autoSpaceDE/>
        <w:adjustRightInd/>
        <w:rPr>
          <w:rFonts w:eastAsia="SimSun"/>
          <w:b/>
          <w:color w:val="000000"/>
          <w:kern w:val="2"/>
          <w:sz w:val="24"/>
          <w:szCs w:val="24"/>
          <w:lang w:eastAsia="hi-IN" w:bidi="hi-IN"/>
        </w:rPr>
      </w:pPr>
    </w:p>
    <w:p w:rsidR="003D3927" w:rsidRDefault="003D3927" w:rsidP="00EA13B7">
      <w:pPr>
        <w:widowControl/>
        <w:suppressAutoHyphens/>
        <w:autoSpaceDE/>
        <w:adjustRightInd/>
        <w:rPr>
          <w:rFonts w:eastAsia="SimSun"/>
          <w:b/>
          <w:color w:val="000000"/>
          <w:kern w:val="2"/>
          <w:sz w:val="24"/>
          <w:szCs w:val="24"/>
          <w:lang w:eastAsia="hi-IN" w:bidi="hi-IN"/>
        </w:rPr>
      </w:pPr>
    </w:p>
    <w:p w:rsidR="003D3927" w:rsidRDefault="003D3927" w:rsidP="00EA13B7">
      <w:pPr>
        <w:widowControl/>
        <w:suppressAutoHyphens/>
        <w:autoSpaceDE/>
        <w:adjustRightInd/>
        <w:rPr>
          <w:rFonts w:eastAsia="SimSun"/>
          <w:b/>
          <w:color w:val="000000"/>
          <w:kern w:val="2"/>
          <w:sz w:val="24"/>
          <w:szCs w:val="24"/>
          <w:lang w:eastAsia="hi-IN" w:bidi="hi-IN"/>
        </w:rPr>
      </w:pPr>
    </w:p>
    <w:p w:rsidR="00EA13B7" w:rsidRDefault="00EA13B7" w:rsidP="00EA13B7">
      <w:pPr>
        <w:suppressAutoHyphens/>
        <w:jc w:val="center"/>
        <w:rPr>
          <w:rFonts w:eastAsia="SimSun"/>
          <w:color w:val="000000"/>
          <w:kern w:val="2"/>
          <w:sz w:val="24"/>
          <w:szCs w:val="24"/>
          <w:lang w:eastAsia="hi-IN" w:bidi="hi-IN"/>
        </w:rPr>
      </w:pPr>
    </w:p>
    <w:p w:rsidR="00EA13B7" w:rsidRDefault="00EA13B7" w:rsidP="00EA13B7">
      <w:pPr>
        <w:suppressAutoHyphens/>
        <w:jc w:val="center"/>
        <w:rPr>
          <w:rFonts w:eastAsia="SimSun"/>
          <w:color w:val="000000"/>
          <w:kern w:val="2"/>
          <w:sz w:val="24"/>
          <w:szCs w:val="24"/>
          <w:lang w:eastAsia="hi-IN" w:bidi="hi-IN"/>
        </w:rPr>
      </w:pPr>
    </w:p>
    <w:p w:rsidR="00EA13B7" w:rsidRDefault="00EA13B7" w:rsidP="00EA13B7">
      <w:pPr>
        <w:suppressAutoHyphens/>
        <w:rPr>
          <w:rFonts w:eastAsia="SimSun"/>
          <w:color w:val="000000"/>
          <w:kern w:val="2"/>
          <w:sz w:val="24"/>
          <w:szCs w:val="24"/>
          <w:lang w:eastAsia="hi-IN" w:bidi="hi-IN"/>
        </w:rPr>
      </w:pPr>
    </w:p>
    <w:p w:rsidR="009E2A90" w:rsidRDefault="0073700F" w:rsidP="003D3927">
      <w:pPr>
        <w:suppressAutoHyphens/>
        <w:jc w:val="center"/>
        <w:rPr>
          <w:color w:val="000000"/>
          <w:sz w:val="24"/>
          <w:szCs w:val="24"/>
        </w:rPr>
      </w:pPr>
      <w:r>
        <w:rPr>
          <w:color w:val="000000"/>
          <w:sz w:val="24"/>
          <w:szCs w:val="24"/>
        </w:rPr>
        <w:t>Омск 202</w:t>
      </w:r>
      <w:r w:rsidR="003D3927">
        <w:rPr>
          <w:color w:val="000000"/>
          <w:sz w:val="24"/>
          <w:szCs w:val="24"/>
        </w:rPr>
        <w:t>2</w:t>
      </w:r>
      <w:r w:rsidR="00EA13B7">
        <w:rPr>
          <w:color w:val="000000"/>
          <w:sz w:val="24"/>
          <w:szCs w:val="24"/>
        </w:rPr>
        <w:br w:type="page"/>
      </w:r>
    </w:p>
    <w:p w:rsidR="003D3927" w:rsidRDefault="009E2A90" w:rsidP="009E2A90">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3D3927" w:rsidRDefault="003D3927" w:rsidP="009E2A90">
      <w:pPr>
        <w:widowControl/>
        <w:autoSpaceDE/>
        <w:autoSpaceDN/>
        <w:adjustRightInd/>
        <w:jc w:val="both"/>
        <w:rPr>
          <w:spacing w:val="-3"/>
          <w:sz w:val="24"/>
          <w:szCs w:val="24"/>
          <w:lang w:eastAsia="en-US"/>
        </w:rPr>
      </w:pPr>
    </w:p>
    <w:p w:rsidR="009E2A90" w:rsidRPr="00637A5D" w:rsidRDefault="009E2A90" w:rsidP="009E2A90">
      <w:pPr>
        <w:widowControl/>
        <w:autoSpaceDE/>
        <w:autoSpaceDN/>
        <w:adjustRightInd/>
        <w:jc w:val="both"/>
        <w:rPr>
          <w:spacing w:val="-3"/>
          <w:sz w:val="24"/>
          <w:szCs w:val="24"/>
          <w:lang w:eastAsia="en-US"/>
        </w:rPr>
      </w:pPr>
      <w:r w:rsidRPr="00A36E7B">
        <w:rPr>
          <w:spacing w:val="-3"/>
          <w:sz w:val="24"/>
          <w:szCs w:val="24"/>
          <w:lang w:eastAsia="en-US"/>
        </w:rPr>
        <w:t xml:space="preserve">д.п.н., профессор </w:t>
      </w:r>
      <w:r w:rsidRPr="00A36E7B">
        <w:rPr>
          <w:iCs/>
          <w:sz w:val="24"/>
          <w:szCs w:val="24"/>
        </w:rPr>
        <w:t>Е.В.Лопанова</w:t>
      </w:r>
      <w:r>
        <w:rPr>
          <w:iCs/>
          <w:sz w:val="24"/>
          <w:szCs w:val="24"/>
        </w:rPr>
        <w:t xml:space="preserve"> </w:t>
      </w:r>
      <w:r w:rsidRPr="00637A5D">
        <w:rPr>
          <w:iCs/>
          <w:sz w:val="24"/>
          <w:szCs w:val="24"/>
        </w:rPr>
        <w:t xml:space="preserve"> </w:t>
      </w:r>
    </w:p>
    <w:p w:rsidR="009E2A90" w:rsidRPr="00637A5D" w:rsidRDefault="009E2A90" w:rsidP="009E2A90">
      <w:pPr>
        <w:widowControl/>
        <w:autoSpaceDE/>
        <w:autoSpaceDN/>
        <w:adjustRightInd/>
        <w:jc w:val="both"/>
        <w:rPr>
          <w:spacing w:val="-3"/>
          <w:sz w:val="24"/>
          <w:szCs w:val="24"/>
          <w:lang w:eastAsia="en-US"/>
        </w:rPr>
      </w:pPr>
    </w:p>
    <w:p w:rsidR="009E2A90" w:rsidRDefault="009E2A90" w:rsidP="009E2A90">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3D3927" w:rsidRPr="00637A5D" w:rsidRDefault="003D3927" w:rsidP="009E2A90">
      <w:pPr>
        <w:widowControl/>
        <w:autoSpaceDE/>
        <w:autoSpaceDN/>
        <w:adjustRightInd/>
        <w:jc w:val="both"/>
        <w:rPr>
          <w:spacing w:val="-3"/>
          <w:sz w:val="24"/>
          <w:szCs w:val="24"/>
          <w:lang w:eastAsia="en-US"/>
        </w:rPr>
      </w:pPr>
    </w:p>
    <w:p w:rsidR="003D3927" w:rsidRPr="008D4C4B" w:rsidRDefault="003D3927" w:rsidP="003D392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9E2A90" w:rsidRPr="00637A5D" w:rsidRDefault="009E2A90" w:rsidP="009E2A90">
      <w:pPr>
        <w:widowControl/>
        <w:autoSpaceDE/>
        <w:autoSpaceDN/>
        <w:adjustRightInd/>
        <w:jc w:val="both"/>
        <w:rPr>
          <w:spacing w:val="-3"/>
          <w:sz w:val="24"/>
          <w:szCs w:val="24"/>
          <w:lang w:eastAsia="en-US"/>
        </w:rPr>
      </w:pPr>
    </w:p>
    <w:p w:rsidR="009E2A90" w:rsidRPr="00637A5D" w:rsidRDefault="009E2A90" w:rsidP="009E2A90">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73700F">
        <w:rPr>
          <w:spacing w:val="-3"/>
          <w:sz w:val="24"/>
          <w:szCs w:val="24"/>
          <w:lang w:eastAsia="en-US"/>
        </w:rPr>
        <w:t xml:space="preserve"> </w:t>
      </w:r>
      <w:r>
        <w:rPr>
          <w:spacing w:val="-3"/>
          <w:sz w:val="24"/>
          <w:szCs w:val="24"/>
          <w:lang w:eastAsia="en-US"/>
        </w:rPr>
        <w:t>Е.В.Лопанова</w:t>
      </w:r>
      <w:r w:rsidR="0073700F">
        <w:rPr>
          <w:spacing w:val="-3"/>
          <w:sz w:val="24"/>
          <w:szCs w:val="24"/>
          <w:lang w:eastAsia="en-US"/>
        </w:rPr>
        <w:t xml:space="preserve"> </w:t>
      </w: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9E2A90">
      <w:pPr>
        <w:widowControl/>
        <w:autoSpaceDE/>
        <w:adjustRightInd/>
        <w:spacing w:after="200" w:line="276" w:lineRule="auto"/>
        <w:rPr>
          <w:color w:val="000000"/>
          <w:sz w:val="24"/>
          <w:szCs w:val="24"/>
        </w:rPr>
      </w:pPr>
    </w:p>
    <w:p w:rsidR="0073700F" w:rsidRDefault="0073700F" w:rsidP="009E2A90">
      <w:pPr>
        <w:widowControl/>
        <w:autoSpaceDE/>
        <w:adjustRightInd/>
        <w:spacing w:after="200" w:line="276" w:lineRule="auto"/>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9E2A90" w:rsidRDefault="009E2A90" w:rsidP="00EA13B7">
      <w:pPr>
        <w:widowControl/>
        <w:autoSpaceDE/>
        <w:adjustRightInd/>
        <w:spacing w:after="200" w:line="276" w:lineRule="auto"/>
        <w:jc w:val="center"/>
        <w:rPr>
          <w:color w:val="000000"/>
          <w:sz w:val="24"/>
          <w:szCs w:val="24"/>
        </w:rPr>
      </w:pPr>
    </w:p>
    <w:p w:rsidR="00A927D1" w:rsidRDefault="00A927D1" w:rsidP="00EA13B7">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9E2A90">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9E2A90">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9E2A90">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A927D1" w:rsidRDefault="00A927D1" w:rsidP="009E2A90">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021AC" w:rsidRPr="003110C2" w:rsidRDefault="00A021AC" w:rsidP="00A021AC">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A021AC" w:rsidRPr="003110C2" w:rsidRDefault="00A021AC" w:rsidP="00A021AC">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3D3927" w:rsidRPr="008D4C4B" w:rsidRDefault="003D3927" w:rsidP="003D392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3D3927" w:rsidP="003D392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927" w:rsidRPr="008D4C4B" w:rsidRDefault="00A021AC" w:rsidP="003D3927">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8067FC">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3D3927">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w:t>
      </w:r>
      <w:r w:rsidR="003D3927" w:rsidRPr="003D3927">
        <w:rPr>
          <w:b/>
          <w:color w:val="000000"/>
          <w:sz w:val="24"/>
          <w:szCs w:val="24"/>
          <w:lang w:eastAsia="en-US"/>
        </w:rPr>
        <w:t>зование</w:t>
      </w:r>
      <w:r w:rsidRPr="003D3927">
        <w:rPr>
          <w:b/>
          <w:color w:val="000000"/>
          <w:sz w:val="24"/>
          <w:szCs w:val="24"/>
          <w:lang w:eastAsia="en-US"/>
        </w:rPr>
        <w:t>»</w:t>
      </w:r>
      <w:r w:rsidRPr="003110C2">
        <w:rPr>
          <w:color w:val="000000"/>
          <w:sz w:val="24"/>
          <w:szCs w:val="24"/>
          <w:lang w:eastAsia="en-US"/>
        </w:rPr>
        <w:t xml:space="preserve">; </w:t>
      </w:r>
      <w:r w:rsidR="003D3927" w:rsidRPr="008D4C4B">
        <w:rPr>
          <w:sz w:val="24"/>
          <w:szCs w:val="24"/>
        </w:rPr>
        <w:t xml:space="preserve">форма обучения – заочная на 2022/2023 учебный год, утвержденным приказом ректора от </w:t>
      </w:r>
      <w:r w:rsidR="003D3927" w:rsidRPr="008D4C4B">
        <w:rPr>
          <w:sz w:val="24"/>
          <w:szCs w:val="24"/>
          <w:lang w:eastAsia="en-US"/>
        </w:rPr>
        <w:t>28.03.2022 № 28.</w:t>
      </w:r>
    </w:p>
    <w:p w:rsidR="00A927D1" w:rsidRPr="003D3927" w:rsidRDefault="00A927D1" w:rsidP="00A927D1">
      <w:pPr>
        <w:snapToGrid w:val="0"/>
        <w:ind w:firstLine="709"/>
        <w:jc w:val="both"/>
        <w:rPr>
          <w:b/>
          <w:color w:val="000000"/>
          <w:sz w:val="24"/>
          <w:szCs w:val="24"/>
        </w:rPr>
      </w:pPr>
      <w:r w:rsidRPr="003D3927">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A021AC" w:rsidRPr="003D3927">
        <w:rPr>
          <w:b/>
          <w:color w:val="000000"/>
          <w:sz w:val="24"/>
          <w:szCs w:val="24"/>
        </w:rPr>
        <w:t>ДВ.02</w:t>
      </w:r>
      <w:r w:rsidR="007D07E0" w:rsidRPr="003D3927">
        <w:rPr>
          <w:b/>
          <w:color w:val="000000"/>
          <w:sz w:val="24"/>
          <w:szCs w:val="24"/>
        </w:rPr>
        <w:t>.02</w:t>
      </w:r>
      <w:r w:rsidR="00324545" w:rsidRPr="003D3927">
        <w:rPr>
          <w:b/>
          <w:color w:val="000000"/>
          <w:sz w:val="24"/>
          <w:szCs w:val="24"/>
        </w:rPr>
        <w:t xml:space="preserve"> </w:t>
      </w:r>
      <w:r w:rsidR="007D07E0" w:rsidRPr="003D3927">
        <w:rPr>
          <w:b/>
          <w:sz w:val="24"/>
          <w:szCs w:val="24"/>
        </w:rPr>
        <w:t xml:space="preserve">«Воспитание ребенка раннего возраста в дошкольной образовательной организации </w:t>
      </w:r>
      <w:r w:rsidR="007D07E0" w:rsidRPr="003D3927">
        <w:rPr>
          <w:b/>
          <w:sz w:val="24"/>
          <w:szCs w:val="24"/>
        </w:rPr>
        <w:lastRenderedPageBreak/>
        <w:t>и семье</w:t>
      </w:r>
      <w:r w:rsidR="003339A8" w:rsidRPr="003D3927">
        <w:rPr>
          <w:b/>
          <w:sz w:val="24"/>
          <w:szCs w:val="24"/>
        </w:rPr>
        <w:t>»</w:t>
      </w:r>
      <w:r w:rsidR="00A36E7B" w:rsidRPr="003D3927">
        <w:rPr>
          <w:b/>
          <w:color w:val="000000"/>
          <w:sz w:val="24"/>
          <w:szCs w:val="24"/>
        </w:rPr>
        <w:t xml:space="preserve">  в течение </w:t>
      </w:r>
      <w:r w:rsidR="003D3927" w:rsidRPr="003D3927">
        <w:rPr>
          <w:b/>
          <w:color w:val="000000"/>
          <w:sz w:val="24"/>
          <w:szCs w:val="24"/>
        </w:rPr>
        <w:t>2022/2023</w:t>
      </w:r>
      <w:r w:rsidRPr="003D3927">
        <w:rPr>
          <w:b/>
          <w:color w:val="000000"/>
          <w:sz w:val="24"/>
          <w:szCs w:val="24"/>
        </w:rPr>
        <w:t>учебного года:</w:t>
      </w:r>
    </w:p>
    <w:p w:rsidR="00A927D1" w:rsidRDefault="00A021AC" w:rsidP="00A927D1">
      <w:pPr>
        <w:ind w:firstLine="709"/>
        <w:jc w:val="both"/>
        <w:rPr>
          <w:color w:val="000000"/>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3D3927">
        <w:rPr>
          <w:b/>
          <w:sz w:val="24"/>
          <w:szCs w:val="24"/>
        </w:rPr>
        <w:t xml:space="preserve">44.03.05 Педагогическое образование (с двумя профилями подготовки) </w:t>
      </w:r>
      <w:r w:rsidR="00A927D1" w:rsidRPr="003D3927">
        <w:rPr>
          <w:b/>
          <w:color w:val="000000"/>
          <w:sz w:val="24"/>
          <w:szCs w:val="24"/>
        </w:rPr>
        <w:t xml:space="preserve">(уровень бакалавриата), направленность (профиль) программы </w:t>
      </w:r>
      <w:r w:rsidR="003339A8" w:rsidRPr="003D3927">
        <w:rPr>
          <w:b/>
          <w:sz w:val="24"/>
          <w:szCs w:val="24"/>
        </w:rPr>
        <w:t>«</w:t>
      </w:r>
      <w:r w:rsidR="00A927D1" w:rsidRPr="003D3927">
        <w:rPr>
          <w:b/>
          <w:sz w:val="24"/>
          <w:szCs w:val="24"/>
        </w:rPr>
        <w:t>Дошкольное образование</w:t>
      </w:r>
      <w:r w:rsidR="003339A8" w:rsidRPr="003D3927">
        <w:rPr>
          <w:b/>
          <w:sz w:val="24"/>
          <w:szCs w:val="24"/>
        </w:rPr>
        <w:t>»</w:t>
      </w:r>
      <w:r w:rsidR="008067FC" w:rsidRPr="003D3927">
        <w:rPr>
          <w:b/>
          <w:color w:val="000000"/>
          <w:sz w:val="24"/>
          <w:szCs w:val="24"/>
          <w:lang w:eastAsia="en-US"/>
        </w:rPr>
        <w:t xml:space="preserve"> и «Начальное образование»</w:t>
      </w:r>
      <w:r w:rsidR="00A927D1">
        <w:rPr>
          <w:color w:val="000000"/>
          <w:sz w:val="24"/>
          <w:szCs w:val="24"/>
        </w:rPr>
        <w:t xml:space="preserve">; вид учебной деятельности – программа </w:t>
      </w:r>
      <w:r w:rsidR="00A927D1">
        <w:rPr>
          <w:sz w:val="24"/>
          <w:szCs w:val="24"/>
        </w:rPr>
        <w:t xml:space="preserve">академического бакалавриата; виды профессиональной деятельности: </w:t>
      </w:r>
      <w:r w:rsidR="00E256DC">
        <w:rPr>
          <w:rFonts w:eastAsia="Courier New"/>
          <w:sz w:val="24"/>
          <w:szCs w:val="24"/>
          <w:lang w:bidi="ru-RU"/>
        </w:rPr>
        <w:t>педагогическая (основной),  исследовательская</w:t>
      </w:r>
      <w:r w:rsidR="00E256DC">
        <w:rPr>
          <w:color w:val="000000"/>
          <w:sz w:val="24"/>
          <w:szCs w:val="24"/>
        </w:rPr>
        <w:t>;</w:t>
      </w:r>
      <w:r w:rsidR="008067FC">
        <w:rPr>
          <w:color w:val="000000"/>
          <w:sz w:val="24"/>
          <w:szCs w:val="24"/>
        </w:rPr>
        <w:t xml:space="preserve"> </w:t>
      </w:r>
      <w:r w:rsidR="00A927D1">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D07E0">
        <w:rPr>
          <w:b/>
          <w:sz w:val="24"/>
          <w:szCs w:val="24"/>
        </w:rPr>
        <w:t>«Воспитание ребенка раннего возраста в дошкольной образовательной организации и семье»</w:t>
      </w:r>
      <w:r w:rsidR="00CF760C">
        <w:rPr>
          <w:color w:val="000000"/>
          <w:sz w:val="24"/>
          <w:szCs w:val="24"/>
        </w:rPr>
        <w:t xml:space="preserve"> в течение </w:t>
      </w:r>
      <w:r w:rsidR="003D3927">
        <w:rPr>
          <w:color w:val="000000"/>
          <w:sz w:val="24"/>
          <w:szCs w:val="24"/>
        </w:rPr>
        <w:t xml:space="preserve">2022/2023 </w:t>
      </w:r>
      <w:r w:rsidR="00A927D1">
        <w:rPr>
          <w:color w:val="000000"/>
          <w:sz w:val="24"/>
          <w:szCs w:val="24"/>
        </w:rPr>
        <w:t>учебного года.</w:t>
      </w:r>
    </w:p>
    <w:p w:rsidR="003D3927" w:rsidRDefault="003D3927" w:rsidP="00A927D1">
      <w:pPr>
        <w:ind w:firstLine="709"/>
        <w:jc w:val="both"/>
        <w:rPr>
          <w:color w:val="000000"/>
          <w:sz w:val="24"/>
          <w:szCs w:val="24"/>
        </w:rPr>
      </w:pPr>
    </w:p>
    <w:p w:rsidR="003339A8" w:rsidRPr="003D3927"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D3927">
        <w:rPr>
          <w:rFonts w:ascii="Times New Roman" w:hAnsi="Times New Roman"/>
          <w:b/>
          <w:color w:val="000000"/>
          <w:sz w:val="24"/>
          <w:szCs w:val="24"/>
        </w:rPr>
        <w:t xml:space="preserve">Наименование дисциплины: </w:t>
      </w:r>
      <w:r w:rsidR="00A021AC" w:rsidRPr="003D3927">
        <w:rPr>
          <w:rFonts w:ascii="Times New Roman" w:hAnsi="Times New Roman"/>
          <w:b/>
          <w:color w:val="000000"/>
          <w:sz w:val="24"/>
          <w:szCs w:val="24"/>
        </w:rPr>
        <w:t>Б1.В.ДВ.02</w:t>
      </w:r>
      <w:r w:rsidR="007D07E0" w:rsidRPr="003D3927">
        <w:rPr>
          <w:rFonts w:ascii="Times New Roman" w:hAnsi="Times New Roman"/>
          <w:b/>
          <w:color w:val="000000"/>
          <w:sz w:val="24"/>
          <w:szCs w:val="24"/>
        </w:rPr>
        <w:t>.02</w:t>
      </w:r>
      <w:r w:rsidR="003339A8" w:rsidRPr="003D3927">
        <w:rPr>
          <w:rFonts w:ascii="Times New Roman" w:hAnsi="Times New Roman"/>
          <w:b/>
          <w:color w:val="000000"/>
          <w:sz w:val="24"/>
          <w:szCs w:val="24"/>
        </w:rPr>
        <w:t xml:space="preserve"> </w:t>
      </w:r>
      <w:r w:rsidR="007D07E0" w:rsidRPr="003D3927">
        <w:rPr>
          <w:rFonts w:ascii="Times New Roman" w:hAnsi="Times New Roman"/>
          <w:b/>
          <w:sz w:val="24"/>
          <w:szCs w:val="24"/>
        </w:rPr>
        <w:t>«Воспитание ребенка раннего возраста в дошкольной образовательной организации и семье»</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21AC">
        <w:rPr>
          <w:sz w:val="24"/>
          <w:szCs w:val="24"/>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от 0</w:t>
      </w:r>
      <w:r w:rsidR="0073700F">
        <w:rPr>
          <w:rFonts w:eastAsia="Calibri"/>
          <w:sz w:val="24"/>
          <w:szCs w:val="24"/>
          <w:lang w:eastAsia="en-US"/>
        </w:rPr>
        <w:t>9.0</w:t>
      </w:r>
      <w:r w:rsidRPr="003339A8">
        <w:rPr>
          <w:rFonts w:eastAsia="Calibri"/>
          <w:sz w:val="24"/>
          <w:szCs w:val="24"/>
          <w:lang w:eastAsia="en-US"/>
        </w:rPr>
        <w:t>2.201</w:t>
      </w:r>
      <w:r w:rsidR="0073700F">
        <w:rPr>
          <w:rFonts w:eastAsia="Calibri"/>
          <w:sz w:val="24"/>
          <w:szCs w:val="24"/>
          <w:lang w:eastAsia="en-US"/>
        </w:rPr>
        <w:t>6</w:t>
      </w:r>
      <w:r w:rsidRPr="003339A8">
        <w:rPr>
          <w:rFonts w:eastAsia="Calibri"/>
          <w:sz w:val="24"/>
          <w:szCs w:val="24"/>
          <w:lang w:eastAsia="en-US"/>
        </w:rPr>
        <w:t xml:space="preserve"> N </w:t>
      </w:r>
      <w:r w:rsidR="0073700F">
        <w:rPr>
          <w:rFonts w:eastAsia="Calibri"/>
          <w:sz w:val="24"/>
          <w:szCs w:val="24"/>
          <w:lang w:eastAsia="en-US"/>
        </w:rPr>
        <w:t>91</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7D07E0">
        <w:rPr>
          <w:b/>
          <w:sz w:val="24"/>
          <w:szCs w:val="24"/>
        </w:rPr>
        <w:t>«Воспитание ребенка раннего возраста в дошкольной образовательной организации и семье»</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565"/>
        <w:gridCol w:w="4460"/>
      </w:tblGrid>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3D3927">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ind w:firstLine="567"/>
              <w:jc w:val="both"/>
              <w:rPr>
                <w:sz w:val="24"/>
                <w:szCs w:val="24"/>
              </w:rPr>
            </w:pPr>
          </w:p>
        </w:tc>
      </w:tr>
      <w:tr w:rsidR="007D07E0" w:rsidRPr="0029518F" w:rsidTr="00A36E7B">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r w:rsidRPr="0029518F">
              <w:rPr>
                <w:bCs/>
                <w:color w:val="000000"/>
                <w:sz w:val="24"/>
                <w:szCs w:val="24"/>
              </w:rPr>
              <w:t>способность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D3927">
            <w:pPr>
              <w:tabs>
                <w:tab w:val="left" w:pos="708"/>
              </w:tabs>
              <w:rPr>
                <w:rFonts w:eastAsia="Calibri"/>
                <w:color w:val="FF0000"/>
                <w:sz w:val="24"/>
                <w:szCs w:val="24"/>
                <w:lang w:eastAsia="en-US"/>
              </w:rPr>
            </w:pPr>
            <w:r w:rsidRPr="0029518F">
              <w:rPr>
                <w:bCs/>
                <w:color w:val="000000"/>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AB356C" w:rsidRDefault="007D07E0" w:rsidP="003D3927">
            <w:pPr>
              <w:jc w:val="both"/>
              <w:rPr>
                <w:sz w:val="24"/>
                <w:szCs w:val="24"/>
              </w:rPr>
            </w:pPr>
            <w:r w:rsidRPr="00AB356C">
              <w:rPr>
                <w:sz w:val="24"/>
                <w:szCs w:val="24"/>
              </w:rPr>
              <w:t xml:space="preserve">Знать: </w:t>
            </w:r>
          </w:p>
          <w:p w:rsidR="007D07E0" w:rsidRPr="00AB356C" w:rsidRDefault="007D07E0" w:rsidP="003D3927">
            <w:pPr>
              <w:jc w:val="both"/>
              <w:rPr>
                <w:sz w:val="24"/>
                <w:szCs w:val="24"/>
              </w:rPr>
            </w:pPr>
            <w:r w:rsidRPr="00AB356C">
              <w:rPr>
                <w:sz w:val="24"/>
                <w:szCs w:val="24"/>
              </w:rPr>
              <w:t>- современные методы диагностики состояния обучающихся;</w:t>
            </w:r>
          </w:p>
          <w:p w:rsidR="007D07E0" w:rsidRPr="00AB356C" w:rsidRDefault="007D07E0" w:rsidP="003D3927">
            <w:pPr>
              <w:widowControl/>
              <w:tabs>
                <w:tab w:val="left" w:pos="708"/>
              </w:tabs>
              <w:autoSpaceDE/>
              <w:adjustRightInd/>
              <w:rPr>
                <w:sz w:val="24"/>
                <w:szCs w:val="24"/>
              </w:rPr>
            </w:pPr>
            <w:r w:rsidRPr="00AB356C">
              <w:rPr>
                <w:sz w:val="24"/>
                <w:szCs w:val="24"/>
              </w:rPr>
              <w:t>- современные оздоровительные технологии.</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7D07E0" w:rsidRPr="00AB356C" w:rsidRDefault="007D07E0" w:rsidP="003D39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D07E0" w:rsidRDefault="007D07E0" w:rsidP="003D3927">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7D07E0" w:rsidRPr="0029518F" w:rsidRDefault="007D07E0" w:rsidP="003D3927">
            <w:pPr>
              <w:spacing w:before="15" w:after="15"/>
              <w:ind w:left="15" w:right="15"/>
              <w:rPr>
                <w:color w:val="000000"/>
                <w:sz w:val="24"/>
                <w:szCs w:val="24"/>
                <w:shd w:val="clear" w:color="auto" w:fill="FFFFFF"/>
              </w:rPr>
            </w:pPr>
            <w:r>
              <w:rPr>
                <w:sz w:val="24"/>
                <w:szCs w:val="24"/>
              </w:rPr>
              <w:lastRenderedPageBreak/>
              <w:t>- технологиями современных методов обучения</w:t>
            </w:r>
          </w:p>
        </w:tc>
      </w:tr>
      <w:tr w:rsidR="00CF760C" w:rsidRPr="00FF6769" w:rsidTr="00CF760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lastRenderedPageBreak/>
              <w:t>Готовность к взаимодействию с участниками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ПК-6</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jc w:val="both"/>
              <w:rPr>
                <w:sz w:val="24"/>
                <w:szCs w:val="24"/>
              </w:rPr>
            </w:pPr>
            <w:r w:rsidRPr="00CF760C">
              <w:rPr>
                <w:sz w:val="24"/>
                <w:szCs w:val="24"/>
              </w:rPr>
              <w:t xml:space="preserve">Знать </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sidRPr="00CF760C">
              <w:rPr>
                <w:sz w:val="24"/>
                <w:szCs w:val="24"/>
              </w:rPr>
              <w:t>закономерности и тенденции развития педагогической науки, функционирование образовательного процесса, взаимодействие педагогической теории и практики;</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sidRPr="00CF760C">
              <w:rPr>
                <w:sz w:val="24"/>
                <w:szCs w:val="24"/>
              </w:rPr>
              <w:t>способы взаимодействия с участниками образовательного процесса</w:t>
            </w:r>
          </w:p>
          <w:p w:rsidR="00CF760C" w:rsidRPr="00CF760C" w:rsidRDefault="00CF760C" w:rsidP="003D3927">
            <w:pPr>
              <w:jc w:val="both"/>
              <w:rPr>
                <w:sz w:val="24"/>
                <w:szCs w:val="24"/>
              </w:rPr>
            </w:pPr>
            <w:r w:rsidRPr="00CF760C">
              <w:rPr>
                <w:sz w:val="24"/>
                <w:szCs w:val="24"/>
              </w:rPr>
              <w:t xml:space="preserve">Уметь </w:t>
            </w:r>
          </w:p>
          <w:p w:rsidR="00CF760C" w:rsidRPr="00CF760C" w:rsidRDefault="00CF760C" w:rsidP="003D3927">
            <w:pPr>
              <w:widowControl/>
              <w:numPr>
                <w:ilvl w:val="0"/>
                <w:numId w:val="18"/>
              </w:numPr>
              <w:shd w:val="clear" w:color="auto" w:fill="FFFFFF"/>
              <w:tabs>
                <w:tab w:val="clear" w:pos="720"/>
                <w:tab w:val="num" w:pos="349"/>
              </w:tabs>
              <w:autoSpaceDE/>
              <w:adjustRightInd/>
              <w:ind w:left="0" w:firstLine="567"/>
              <w:jc w:val="both"/>
              <w:rPr>
                <w:sz w:val="24"/>
                <w:szCs w:val="24"/>
              </w:rPr>
            </w:pPr>
            <w:r w:rsidRPr="00CF760C">
              <w:rPr>
                <w:sz w:val="24"/>
                <w:szCs w:val="24"/>
              </w:rPr>
              <w:t>осуществлять психолого-педагогическую диагностику;</w:t>
            </w:r>
          </w:p>
          <w:p w:rsidR="00CF760C" w:rsidRPr="00CF760C" w:rsidRDefault="00CF760C" w:rsidP="003D3927">
            <w:pPr>
              <w:widowControl/>
              <w:numPr>
                <w:ilvl w:val="0"/>
                <w:numId w:val="18"/>
              </w:numPr>
              <w:shd w:val="clear" w:color="auto" w:fill="FFFFFF"/>
              <w:tabs>
                <w:tab w:val="clear" w:pos="720"/>
                <w:tab w:val="num" w:pos="349"/>
              </w:tabs>
              <w:autoSpaceDE/>
              <w:adjustRightInd/>
              <w:ind w:left="0" w:firstLine="567"/>
              <w:jc w:val="both"/>
              <w:rPr>
                <w:sz w:val="24"/>
                <w:szCs w:val="24"/>
              </w:rPr>
            </w:pPr>
            <w:r w:rsidRPr="00CF760C">
              <w:rPr>
                <w:sz w:val="24"/>
                <w:szCs w:val="24"/>
              </w:rPr>
              <w:t>осуществлять взаимодействие с участниками образовательного процесса</w:t>
            </w:r>
          </w:p>
          <w:p w:rsidR="00CF760C" w:rsidRPr="00CF760C" w:rsidRDefault="00CF760C" w:rsidP="003D3927">
            <w:pPr>
              <w:jc w:val="both"/>
              <w:rPr>
                <w:sz w:val="24"/>
                <w:szCs w:val="24"/>
              </w:rPr>
            </w:pPr>
            <w:r w:rsidRPr="00CF760C">
              <w:rPr>
                <w:sz w:val="24"/>
                <w:szCs w:val="24"/>
              </w:rPr>
              <w:t xml:space="preserve">Владеть </w:t>
            </w:r>
          </w:p>
          <w:p w:rsidR="00CF760C" w:rsidRDefault="00CF760C" w:rsidP="003D3927">
            <w:pPr>
              <w:widowControl/>
              <w:numPr>
                <w:ilvl w:val="0"/>
                <w:numId w:val="20"/>
              </w:numPr>
              <w:tabs>
                <w:tab w:val="clear" w:pos="720"/>
                <w:tab w:val="num" w:pos="349"/>
              </w:tabs>
              <w:autoSpaceDE/>
              <w:adjustRightInd/>
              <w:ind w:left="0" w:firstLine="567"/>
              <w:jc w:val="both"/>
              <w:rPr>
                <w:sz w:val="24"/>
                <w:szCs w:val="24"/>
              </w:rPr>
            </w:pPr>
            <w:r w:rsidRPr="00FF6769">
              <w:rPr>
                <w:sz w:val="24"/>
                <w:szCs w:val="24"/>
              </w:rPr>
              <w:t>методикой организации научно-исследовательской деятельности в области педагогики</w:t>
            </w:r>
          </w:p>
          <w:p w:rsidR="00CF760C" w:rsidRPr="00CF760C" w:rsidRDefault="00CF760C" w:rsidP="003D3927">
            <w:pPr>
              <w:widowControl/>
              <w:numPr>
                <w:ilvl w:val="0"/>
                <w:numId w:val="19"/>
              </w:numPr>
              <w:shd w:val="clear" w:color="auto" w:fill="FFFFFF"/>
              <w:tabs>
                <w:tab w:val="clear" w:pos="720"/>
                <w:tab w:val="num" w:pos="349"/>
              </w:tabs>
              <w:autoSpaceDE/>
              <w:adjustRightInd/>
              <w:ind w:left="0" w:firstLine="567"/>
              <w:jc w:val="both"/>
              <w:rPr>
                <w:sz w:val="24"/>
                <w:szCs w:val="24"/>
              </w:rPr>
            </w:pPr>
            <w:r>
              <w:rPr>
                <w:sz w:val="24"/>
                <w:szCs w:val="24"/>
              </w:rPr>
              <w:t xml:space="preserve">методикой </w:t>
            </w:r>
            <w:r w:rsidRPr="00CF760C">
              <w:rPr>
                <w:sz w:val="24"/>
                <w:szCs w:val="24"/>
              </w:rPr>
              <w:t>взаимодействия с участниками образовательного процесса</w:t>
            </w:r>
          </w:p>
          <w:p w:rsidR="00CF760C" w:rsidRPr="00FF6769" w:rsidRDefault="00CF760C" w:rsidP="003D3927">
            <w:pPr>
              <w:jc w:val="both"/>
              <w:rPr>
                <w:sz w:val="24"/>
                <w:szCs w:val="24"/>
              </w:rPr>
            </w:pPr>
          </w:p>
        </w:tc>
      </w:tr>
      <w:tr w:rsidR="00CF760C" w:rsidRPr="00D53E79" w:rsidTr="00CF760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tabs>
                <w:tab w:val="left" w:pos="708"/>
              </w:tabs>
              <w:rPr>
                <w:bCs/>
                <w:color w:val="000000"/>
                <w:sz w:val="24"/>
                <w:szCs w:val="24"/>
              </w:rPr>
            </w:pPr>
            <w:r w:rsidRPr="00CF760C">
              <w:rPr>
                <w:bCs/>
                <w:color w:val="000000"/>
                <w:sz w:val="24"/>
                <w:szCs w:val="24"/>
              </w:rPr>
              <w:t>ПК-11</w:t>
            </w:r>
          </w:p>
        </w:tc>
        <w:tc>
          <w:tcPr>
            <w:tcW w:w="0" w:type="auto"/>
            <w:tcBorders>
              <w:top w:val="single" w:sz="4" w:space="0" w:color="auto"/>
              <w:left w:val="single" w:sz="4" w:space="0" w:color="auto"/>
              <w:bottom w:val="single" w:sz="4" w:space="0" w:color="auto"/>
              <w:right w:val="single" w:sz="4" w:space="0" w:color="auto"/>
            </w:tcBorders>
            <w:vAlign w:val="center"/>
            <w:hideMark/>
          </w:tcPr>
          <w:p w:rsidR="00CF760C" w:rsidRPr="00CF760C" w:rsidRDefault="00CF760C" w:rsidP="003D3927">
            <w:pPr>
              <w:jc w:val="both"/>
              <w:rPr>
                <w:sz w:val="24"/>
                <w:szCs w:val="24"/>
              </w:rPr>
            </w:pPr>
            <w:r w:rsidRPr="00CF760C">
              <w:rPr>
                <w:sz w:val="24"/>
                <w:szCs w:val="24"/>
              </w:rPr>
              <w:t>Знать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 xml:space="preserve">основные научные понятия и специфику их использования, принципы изучения и анализа научной литературы в предметной области; </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принципы, методы, средства образовательной деятельности для научных исследований.</w:t>
            </w:r>
          </w:p>
          <w:p w:rsidR="00CF760C" w:rsidRPr="00CF760C" w:rsidRDefault="00CF760C" w:rsidP="003D3927">
            <w:pPr>
              <w:jc w:val="both"/>
              <w:rPr>
                <w:sz w:val="24"/>
                <w:szCs w:val="24"/>
              </w:rPr>
            </w:pPr>
            <w:r w:rsidRPr="00CF760C">
              <w:rPr>
                <w:sz w:val="24"/>
                <w:szCs w:val="24"/>
              </w:rPr>
              <w:t>Уметь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воспринимать научную информацию, ставить цели и выборы путей её достижения;</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пользоваться научной и справочной литературой.</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w:t>
            </w:r>
          </w:p>
          <w:p w:rsidR="00CF760C" w:rsidRPr="00CF760C" w:rsidRDefault="00CF760C" w:rsidP="003D3927">
            <w:pPr>
              <w:jc w:val="both"/>
              <w:rPr>
                <w:sz w:val="24"/>
                <w:szCs w:val="24"/>
              </w:rPr>
            </w:pPr>
            <w:r w:rsidRPr="00CF760C">
              <w:rPr>
                <w:sz w:val="24"/>
                <w:szCs w:val="24"/>
              </w:rPr>
              <w:t>Владеть</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навыками работы с основными научными категориями.</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системой основных понятий и терминологией, анализом исследований в контексте современных концепций.</w:t>
            </w:r>
          </w:p>
          <w:p w:rsidR="00CF760C" w:rsidRPr="00CF760C" w:rsidRDefault="00CF760C" w:rsidP="003D3927">
            <w:pPr>
              <w:pStyle w:val="ad"/>
              <w:numPr>
                <w:ilvl w:val="0"/>
                <w:numId w:val="21"/>
              </w:numPr>
              <w:tabs>
                <w:tab w:val="left" w:pos="238"/>
              </w:tabs>
              <w:suppressAutoHyphens/>
              <w:autoSpaceDN/>
              <w:spacing w:after="0" w:line="240" w:lineRule="auto"/>
              <w:ind w:left="0" w:firstLine="567"/>
              <w:jc w:val="both"/>
              <w:rPr>
                <w:rFonts w:ascii="Times New Roman" w:eastAsia="Times New Roman" w:hAnsi="Times New Roman"/>
                <w:sz w:val="24"/>
                <w:szCs w:val="24"/>
                <w:lang w:eastAsia="ru-RU"/>
              </w:rPr>
            </w:pPr>
            <w:r w:rsidRPr="00CF760C">
              <w:rPr>
                <w:rFonts w:ascii="Times New Roman" w:eastAsia="Times New Roman" w:hAnsi="Times New Roman"/>
                <w:sz w:val="24"/>
                <w:szCs w:val="24"/>
                <w:lang w:eastAsia="ru-RU"/>
              </w:rPr>
              <w:t xml:space="preserve">методикой сопоставительного </w:t>
            </w:r>
            <w:r w:rsidRPr="00CF760C">
              <w:rPr>
                <w:rFonts w:ascii="Times New Roman" w:eastAsia="Times New Roman" w:hAnsi="Times New Roman"/>
                <w:sz w:val="24"/>
                <w:szCs w:val="24"/>
                <w:lang w:eastAsia="ru-RU"/>
              </w:rPr>
              <w:lastRenderedPageBreak/>
              <w:t>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p w:rsidR="00CF760C" w:rsidRPr="00CF760C" w:rsidRDefault="00CF760C" w:rsidP="003D3927">
            <w:pPr>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7D07E0" w:rsidRDefault="00EA7951" w:rsidP="003339A8">
      <w:pPr>
        <w:pStyle w:val="ad"/>
        <w:numPr>
          <w:ilvl w:val="0"/>
          <w:numId w:val="16"/>
        </w:numPr>
        <w:spacing w:after="0" w:line="240" w:lineRule="auto"/>
        <w:jc w:val="both"/>
        <w:rPr>
          <w:rFonts w:ascii="Times New Roman" w:hAnsi="Times New Roman"/>
          <w:b/>
          <w:color w:val="000000"/>
          <w:sz w:val="24"/>
          <w:szCs w:val="24"/>
        </w:rPr>
      </w:pPr>
      <w:r w:rsidRPr="007D07E0">
        <w:rPr>
          <w:rFonts w:ascii="Times New Roman" w:hAnsi="Times New Roman"/>
          <w:color w:val="000000"/>
          <w:sz w:val="24"/>
          <w:szCs w:val="24"/>
        </w:rPr>
        <w:t xml:space="preserve">Дисциплина </w:t>
      </w:r>
      <w:r w:rsidR="00A021AC">
        <w:rPr>
          <w:rFonts w:ascii="Times New Roman" w:hAnsi="Times New Roman"/>
          <w:color w:val="000000"/>
          <w:sz w:val="24"/>
          <w:szCs w:val="24"/>
        </w:rPr>
        <w:t>Б1.В.ДВ.02</w:t>
      </w:r>
      <w:r w:rsidR="007D07E0" w:rsidRPr="007D07E0">
        <w:rPr>
          <w:rFonts w:ascii="Times New Roman" w:hAnsi="Times New Roman"/>
          <w:color w:val="000000"/>
          <w:sz w:val="24"/>
          <w:szCs w:val="24"/>
        </w:rPr>
        <w:t>.02</w:t>
      </w:r>
      <w:r w:rsidR="003339A8" w:rsidRPr="007D07E0">
        <w:rPr>
          <w:rFonts w:ascii="Times New Roman" w:hAnsi="Times New Roman"/>
          <w:color w:val="000000"/>
          <w:sz w:val="24"/>
          <w:szCs w:val="24"/>
        </w:rPr>
        <w:t xml:space="preserve"> </w:t>
      </w:r>
      <w:r w:rsidR="007D07E0" w:rsidRPr="007D07E0">
        <w:rPr>
          <w:rFonts w:ascii="Times New Roman" w:hAnsi="Times New Roman"/>
          <w:b/>
          <w:sz w:val="24"/>
          <w:szCs w:val="24"/>
        </w:rPr>
        <w:t>«Воспитание ребенка раннего возраста в дошкольной образовательной организации и семье»</w:t>
      </w:r>
      <w:r w:rsidR="003339A8" w:rsidRPr="007D07E0">
        <w:rPr>
          <w:rFonts w:ascii="Times New Roman" w:hAnsi="Times New Roman"/>
          <w:b/>
          <w:sz w:val="24"/>
          <w:szCs w:val="24"/>
        </w:rPr>
        <w:t xml:space="preserve"> </w:t>
      </w:r>
      <w:r w:rsidRPr="007D07E0">
        <w:rPr>
          <w:rFonts w:ascii="Times New Roman" w:hAnsi="Times New Roman"/>
          <w:color w:val="000000"/>
          <w:sz w:val="24"/>
          <w:szCs w:val="24"/>
        </w:rPr>
        <w:t xml:space="preserve">является дисциплиной </w:t>
      </w:r>
      <w:r w:rsidRPr="007D07E0">
        <w:rPr>
          <w:rFonts w:ascii="Times New Roman" w:hAnsi="Times New Roman"/>
          <w:sz w:val="24"/>
          <w:szCs w:val="24"/>
        </w:rPr>
        <w:t>вариативной</w:t>
      </w:r>
      <w:r w:rsidRPr="007D07E0">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84"/>
        <w:gridCol w:w="2087"/>
        <w:gridCol w:w="2274"/>
        <w:gridCol w:w="1148"/>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Б1.В.ДВ.01.0</w:t>
            </w:r>
            <w:r w:rsidR="007D07E0">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7D07E0" w:rsidRDefault="007D07E0" w:rsidP="003339A8">
            <w:pPr>
              <w:tabs>
                <w:tab w:val="left" w:pos="708"/>
              </w:tabs>
              <w:spacing w:line="254" w:lineRule="auto"/>
              <w:rPr>
                <w:rFonts w:eastAsia="Calibri"/>
                <w:sz w:val="24"/>
                <w:szCs w:val="24"/>
                <w:lang w:eastAsia="en-US"/>
              </w:rPr>
            </w:pPr>
            <w:r w:rsidRPr="007D07E0">
              <w:rPr>
                <w:sz w:val="24"/>
                <w:szCs w:val="24"/>
              </w:rPr>
              <w:t>Воспитание ребенка раннего возраста в дошкольной образовательной организации и семье</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eastAsia="en-US"/>
              </w:rPr>
              <w:t>Подготовка ребенка к школе</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p w:rsidR="00CF760C" w:rsidRDefault="00CF760C" w:rsidP="003339A8">
            <w:pPr>
              <w:tabs>
                <w:tab w:val="left" w:pos="708"/>
              </w:tabs>
              <w:spacing w:line="254" w:lineRule="auto"/>
              <w:jc w:val="both"/>
              <w:rPr>
                <w:rFonts w:eastAsia="Calibri"/>
                <w:sz w:val="24"/>
                <w:szCs w:val="24"/>
                <w:lang w:eastAsia="en-US"/>
              </w:rPr>
            </w:pPr>
            <w:r>
              <w:rPr>
                <w:rFonts w:eastAsia="Calibri"/>
                <w:sz w:val="24"/>
                <w:szCs w:val="24"/>
                <w:lang w:eastAsia="en-US"/>
              </w:rPr>
              <w:t>ПК-6</w:t>
            </w:r>
          </w:p>
          <w:p w:rsidR="00CF760C" w:rsidRPr="003339A8" w:rsidRDefault="00CF760C" w:rsidP="003339A8">
            <w:pPr>
              <w:tabs>
                <w:tab w:val="left" w:pos="708"/>
              </w:tabs>
              <w:spacing w:line="254" w:lineRule="auto"/>
              <w:jc w:val="both"/>
              <w:rPr>
                <w:rFonts w:eastAsia="Calibri"/>
                <w:sz w:val="24"/>
                <w:szCs w:val="24"/>
                <w:lang w:eastAsia="en-US"/>
              </w:rPr>
            </w:pPr>
            <w:r>
              <w:rPr>
                <w:rFonts w:eastAsia="Calibri"/>
                <w:sz w:val="24"/>
                <w:szCs w:val="24"/>
                <w:lang w:eastAsia="en-US"/>
              </w:rPr>
              <w:t>ПК-11</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4</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6</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161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265</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в 6 </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A021AC" w:rsidP="003339A8">
            <w:pPr>
              <w:spacing w:line="254" w:lineRule="auto"/>
              <w:jc w:val="center"/>
              <w:rPr>
                <w:rFonts w:eastAsia="Calibri"/>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A021AC" w:rsidRDefault="00A927D1" w:rsidP="00A021AC">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49" w:type="dxa"/>
        <w:jc w:val="center"/>
        <w:tblLayout w:type="fixed"/>
        <w:tblLook w:val="00A0" w:firstRow="1" w:lastRow="0" w:firstColumn="1" w:lastColumn="0" w:noHBand="0" w:noVBand="0"/>
      </w:tblPr>
      <w:tblGrid>
        <w:gridCol w:w="5576"/>
        <w:gridCol w:w="899"/>
        <w:gridCol w:w="680"/>
        <w:gridCol w:w="680"/>
        <w:gridCol w:w="680"/>
        <w:gridCol w:w="680"/>
        <w:gridCol w:w="754"/>
      </w:tblGrid>
      <w:tr w:rsidR="00A927D1" w:rsidTr="000611E5">
        <w:trPr>
          <w:trHeight w:val="296"/>
          <w:jc w:val="center"/>
        </w:trPr>
        <w:tc>
          <w:tcPr>
            <w:tcW w:w="9949"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A021AC">
              <w:rPr>
                <w:b/>
                <w:bCs/>
                <w:sz w:val="22"/>
                <w:szCs w:val="22"/>
                <w:lang w:eastAsia="en-US"/>
              </w:rPr>
              <w:t>6</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lastRenderedPageBreak/>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54"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pPr>
              <w:widowControl/>
              <w:autoSpaceDE/>
              <w:adjustRightInd/>
              <w:spacing w:line="254" w:lineRule="auto"/>
              <w:jc w:val="both"/>
              <w:rPr>
                <w:sz w:val="22"/>
                <w:szCs w:val="22"/>
                <w:lang w:eastAsia="en-US"/>
              </w:rPr>
            </w:pPr>
            <w:r>
              <w:rPr>
                <w:color w:val="000000"/>
                <w:sz w:val="24"/>
                <w:szCs w:val="24"/>
              </w:rPr>
              <w:t>Основы воспитания ребенка</w:t>
            </w:r>
            <w:r w:rsidR="00473EC6"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60</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60</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Орга</w:t>
            </w:r>
            <w:r w:rsidR="00814055">
              <w:rPr>
                <w:color w:val="000000"/>
                <w:sz w:val="24"/>
                <w:szCs w:val="24"/>
              </w:rPr>
              <w:t>низация воспитательной</w:t>
            </w:r>
            <w:r w:rsidRPr="00473EC6">
              <w:rPr>
                <w:color w:val="000000"/>
                <w:sz w:val="24"/>
                <w:szCs w:val="24"/>
              </w:rPr>
              <w:t xml:space="preserve"> работы с</w:t>
            </w:r>
            <w:r w:rsidR="00814055">
              <w:rPr>
                <w:color w:val="000000"/>
                <w:sz w:val="24"/>
                <w:szCs w:val="24"/>
              </w:rPr>
              <w:t xml:space="preserve"> детьми раннего возраста</w:t>
            </w:r>
            <w:r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w:t>
            </w:r>
            <w:r w:rsidR="000611E5">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62</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rsidP="00A927D1">
            <w:pPr>
              <w:widowControl/>
              <w:autoSpaceDE/>
              <w:adjustRightInd/>
              <w:spacing w:line="254" w:lineRule="auto"/>
              <w:jc w:val="both"/>
              <w:rPr>
                <w:sz w:val="22"/>
                <w:szCs w:val="22"/>
                <w:lang w:eastAsia="en-US"/>
              </w:rPr>
            </w:pPr>
            <w:r>
              <w:rPr>
                <w:color w:val="000000"/>
                <w:sz w:val="24"/>
                <w:szCs w:val="24"/>
              </w:rPr>
              <w:t>Работа педагога</w:t>
            </w:r>
            <w:r w:rsidR="00473EC6" w:rsidRPr="00473EC6">
              <w:rPr>
                <w:color w:val="000000"/>
                <w:sz w:val="24"/>
                <w:szCs w:val="24"/>
              </w:rPr>
              <w:t xml:space="preserve"> с </w:t>
            </w:r>
            <w:r>
              <w:rPr>
                <w:color w:val="000000"/>
                <w:sz w:val="24"/>
                <w:szCs w:val="24"/>
              </w:rPr>
              <w:t>семьей</w:t>
            </w:r>
            <w:r w:rsidR="00473EC6"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54"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w:t>
            </w:r>
            <w:r w:rsidR="000611E5">
              <w:rPr>
                <w:b/>
                <w:bCs/>
                <w:sz w:val="24"/>
                <w:szCs w:val="24"/>
                <w:lang w:eastAsia="en-US"/>
              </w:rPr>
              <w:t>8</w:t>
            </w:r>
          </w:p>
        </w:tc>
      </w:tr>
      <w:tr w:rsidR="00A927D1" w:rsidTr="000611E5">
        <w:trPr>
          <w:trHeight w:val="853"/>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A927D1"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814055" w:rsidP="00A927D1">
            <w:pPr>
              <w:widowControl/>
              <w:autoSpaceDE/>
              <w:adjustRightInd/>
              <w:spacing w:line="254" w:lineRule="auto"/>
              <w:jc w:val="both"/>
              <w:rPr>
                <w:sz w:val="22"/>
                <w:szCs w:val="22"/>
                <w:lang w:eastAsia="en-US"/>
              </w:rPr>
            </w:pPr>
            <w:r>
              <w:rPr>
                <w:color w:val="000000"/>
                <w:sz w:val="24"/>
                <w:szCs w:val="24"/>
                <w:lang w:eastAsia="en-US"/>
              </w:rPr>
              <w:t>Взаимодействие ДОУ и семьи в воспитании ребенка</w:t>
            </w:r>
            <w:r w:rsidR="00473EC6" w:rsidRPr="00473EC6">
              <w:rPr>
                <w:color w:val="000000"/>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021AC">
            <w:pPr>
              <w:spacing w:line="254" w:lineRule="auto"/>
              <w:jc w:val="center"/>
              <w:rPr>
                <w:sz w:val="24"/>
                <w:szCs w:val="24"/>
                <w:lang w:eastAsia="en-US"/>
              </w:rPr>
            </w:pPr>
            <w:r>
              <w:rPr>
                <w:sz w:val="24"/>
                <w:szCs w:val="24"/>
                <w:lang w:eastAsia="en-US"/>
              </w:rPr>
              <w:t>1</w:t>
            </w:r>
            <w:r w:rsidR="000611E5">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41</w:t>
            </w:r>
          </w:p>
        </w:tc>
        <w:tc>
          <w:tcPr>
            <w:tcW w:w="754" w:type="dxa"/>
            <w:tcBorders>
              <w:top w:val="single" w:sz="8" w:space="0" w:color="auto"/>
              <w:left w:val="nil"/>
              <w:bottom w:val="single" w:sz="8" w:space="0" w:color="auto"/>
              <w:right w:val="single" w:sz="8" w:space="0" w:color="auto"/>
            </w:tcBorders>
            <w:vAlign w:val="center"/>
            <w:hideMark/>
          </w:tcPr>
          <w:p w:rsidR="00A927D1" w:rsidRDefault="000611E5">
            <w:pPr>
              <w:spacing w:line="254" w:lineRule="auto"/>
              <w:jc w:val="center"/>
              <w:rPr>
                <w:b/>
                <w:bCs/>
                <w:sz w:val="24"/>
                <w:szCs w:val="24"/>
                <w:lang w:eastAsia="en-US"/>
              </w:rPr>
            </w:pPr>
            <w:r>
              <w:rPr>
                <w:b/>
                <w:bCs/>
                <w:sz w:val="24"/>
                <w:szCs w:val="24"/>
                <w:lang w:eastAsia="en-US"/>
              </w:rPr>
              <w:t>61</w:t>
            </w:r>
          </w:p>
        </w:tc>
      </w:tr>
      <w:tr w:rsidR="00A927D1"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Default="000611E5">
            <w:pPr>
              <w:spacing w:line="254" w:lineRule="auto"/>
              <w:jc w:val="center"/>
              <w:rPr>
                <w:b/>
                <w:bCs/>
                <w:i/>
                <w:iCs/>
                <w:sz w:val="24"/>
                <w:szCs w:val="24"/>
                <w:lang w:eastAsia="en-US"/>
              </w:rPr>
            </w:pPr>
            <w:r>
              <w:rPr>
                <w:b/>
                <w:bCs/>
                <w:i/>
                <w:iCs/>
                <w:sz w:val="24"/>
                <w:szCs w:val="24"/>
                <w:lang w:eastAsia="en-US"/>
              </w:rPr>
              <w:t>4</w:t>
            </w:r>
          </w:p>
        </w:tc>
      </w:tr>
      <w:tr w:rsidR="00473EC6" w:rsidTr="000611E5">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A36E7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color w:val="000000"/>
                <w:sz w:val="24"/>
                <w:szCs w:val="24"/>
                <w:lang w:eastAsia="en-US"/>
              </w:rPr>
            </w:pPr>
            <w:r>
              <w:rPr>
                <w:color w:val="000000"/>
                <w:sz w:val="24"/>
                <w:szCs w:val="24"/>
                <w:lang w:eastAsia="en-US"/>
              </w:rPr>
              <w:t>4</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color w:val="000000"/>
                <w:sz w:val="24"/>
                <w:szCs w:val="24"/>
                <w:lang w:eastAsia="en-US"/>
              </w:rPr>
            </w:pPr>
            <w:r>
              <w:rPr>
                <w:color w:val="000000"/>
                <w:sz w:val="24"/>
                <w:szCs w:val="24"/>
                <w:lang w:eastAsia="en-US"/>
              </w:rPr>
              <w:t>6</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A021AC">
            <w:pPr>
              <w:spacing w:line="254" w:lineRule="auto"/>
              <w:jc w:val="center"/>
              <w:rPr>
                <w:b/>
                <w:bCs/>
                <w:color w:val="000000"/>
                <w:sz w:val="24"/>
                <w:szCs w:val="24"/>
                <w:lang w:eastAsia="en-US"/>
              </w:rPr>
            </w:pPr>
            <w:r>
              <w:rPr>
                <w:b/>
                <w:bCs/>
                <w:color w:val="000000"/>
                <w:sz w:val="24"/>
                <w:szCs w:val="24"/>
                <w:lang w:eastAsia="en-US"/>
              </w:rPr>
              <w:t>16</w:t>
            </w:r>
            <w:r w:rsidR="00473EC6">
              <w:rPr>
                <w:b/>
                <w:bCs/>
                <w:color w:val="000000"/>
                <w:sz w:val="24"/>
                <w:szCs w:val="24"/>
                <w:lang w:eastAsia="en-US"/>
              </w:rPr>
              <w:t>1</w:t>
            </w:r>
          </w:p>
        </w:tc>
        <w:tc>
          <w:tcPr>
            <w:tcW w:w="754"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r>
              <w:rPr>
                <w:color w:val="000000"/>
                <w:sz w:val="24"/>
                <w:szCs w:val="24"/>
                <w:lang w:eastAsia="en-US"/>
              </w:rPr>
              <w:t>261</w:t>
            </w:r>
          </w:p>
        </w:tc>
      </w:tr>
      <w:tr w:rsidR="00473EC6" w:rsidTr="000611E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A36E7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A021AC">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r>
              <w:rPr>
                <w:i/>
                <w:iCs/>
                <w:color w:val="000000"/>
                <w:sz w:val="24"/>
                <w:szCs w:val="24"/>
                <w:lang w:eastAsia="en-US"/>
              </w:rPr>
              <w:t>1</w:t>
            </w:r>
            <w:r w:rsidR="00A021AC">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473EC6" w:rsidRDefault="000611E5">
            <w:pPr>
              <w:spacing w:line="254" w:lineRule="auto"/>
              <w:jc w:val="center"/>
              <w:rPr>
                <w:i/>
                <w:iCs/>
                <w:color w:val="000000"/>
                <w:sz w:val="24"/>
                <w:szCs w:val="24"/>
                <w:lang w:eastAsia="en-US"/>
              </w:rPr>
            </w:pPr>
            <w:r>
              <w:rPr>
                <w:i/>
                <w:iCs/>
                <w:color w:val="000000"/>
                <w:sz w:val="24"/>
                <w:szCs w:val="24"/>
                <w:lang w:eastAsia="en-US"/>
              </w:rPr>
              <w:t>20</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54" w:type="dxa"/>
            <w:tcBorders>
              <w:top w:val="single" w:sz="8" w:space="0" w:color="auto"/>
              <w:left w:val="nil"/>
              <w:bottom w:val="single" w:sz="8" w:space="0" w:color="auto"/>
              <w:right w:val="single" w:sz="8" w:space="0" w:color="auto"/>
            </w:tcBorders>
            <w:vAlign w:val="center"/>
            <w:hideMark/>
          </w:tcPr>
          <w:p w:rsidR="00A927D1" w:rsidRPr="000611E5" w:rsidRDefault="00473EC6">
            <w:pPr>
              <w:widowControl/>
              <w:autoSpaceDE/>
              <w:adjustRightInd/>
              <w:spacing w:line="254" w:lineRule="auto"/>
              <w:jc w:val="both"/>
              <w:rPr>
                <w:b/>
                <w:bCs/>
                <w:sz w:val="22"/>
                <w:szCs w:val="22"/>
                <w:lang w:eastAsia="en-US"/>
              </w:rPr>
            </w:pPr>
            <w:r w:rsidRPr="000611E5">
              <w:rPr>
                <w:b/>
                <w:bCs/>
                <w:sz w:val="22"/>
                <w:szCs w:val="22"/>
                <w:lang w:eastAsia="en-US"/>
              </w:rPr>
              <w:t>27</w:t>
            </w:r>
          </w:p>
        </w:tc>
      </w:tr>
      <w:tr w:rsidR="00A927D1" w:rsidTr="000611E5">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54" w:type="dxa"/>
            <w:tcBorders>
              <w:top w:val="single" w:sz="8" w:space="0" w:color="auto"/>
              <w:left w:val="nil"/>
              <w:bottom w:val="single" w:sz="8" w:space="0" w:color="auto"/>
              <w:right w:val="single" w:sz="8" w:space="0" w:color="auto"/>
            </w:tcBorders>
            <w:shd w:val="clear" w:color="auto" w:fill="F2F2F2"/>
            <w:vAlign w:val="center"/>
            <w:hideMark/>
          </w:tcPr>
          <w:p w:rsidR="00A927D1" w:rsidRPr="000611E5" w:rsidRDefault="00473EC6">
            <w:pPr>
              <w:widowControl/>
              <w:autoSpaceDE/>
              <w:adjustRightInd/>
              <w:spacing w:line="254" w:lineRule="auto"/>
              <w:jc w:val="both"/>
              <w:rPr>
                <w:b/>
                <w:bCs/>
                <w:sz w:val="22"/>
                <w:szCs w:val="22"/>
                <w:lang w:eastAsia="en-US"/>
              </w:rPr>
            </w:pPr>
            <w:r w:rsidRPr="000611E5">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A021AC">
              <w:rPr>
                <w:b/>
                <w:bCs/>
                <w:sz w:val="22"/>
                <w:szCs w:val="22"/>
                <w:lang w:eastAsia="en-US"/>
              </w:rPr>
              <w:t>7</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p>
          <w:p w:rsidR="00814055" w:rsidRDefault="00814055" w:rsidP="00A36E7B">
            <w:pPr>
              <w:widowControl/>
              <w:autoSpaceDE/>
              <w:autoSpaceDN/>
              <w:adjustRightInd/>
              <w:rPr>
                <w:sz w:val="22"/>
                <w:szCs w:val="22"/>
                <w:lang w:eastAsia="en-US"/>
              </w:rPr>
            </w:pPr>
            <w:r>
              <w:rPr>
                <w:color w:val="000000"/>
                <w:sz w:val="24"/>
                <w:szCs w:val="24"/>
              </w:rPr>
              <w:t>Основы воспитания ребенка</w:t>
            </w:r>
            <w:r w:rsidRPr="00473EC6">
              <w:rPr>
                <w:color w:val="000000"/>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64</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r>
              <w:rPr>
                <w:b/>
                <w:bCs/>
                <w:i/>
                <w:iCs/>
                <w:sz w:val="24"/>
                <w:szCs w:val="24"/>
                <w:lang w:eastAsia="en-US"/>
              </w:rPr>
              <w:t>2</w:t>
            </w: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64</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sidRPr="00473EC6">
              <w:rPr>
                <w:color w:val="000000"/>
                <w:sz w:val="24"/>
                <w:szCs w:val="24"/>
              </w:rPr>
              <w:t>Орга</w:t>
            </w:r>
            <w:r>
              <w:rPr>
                <w:color w:val="000000"/>
                <w:sz w:val="24"/>
                <w:szCs w:val="24"/>
              </w:rPr>
              <w:t>низация воспитательной</w:t>
            </w:r>
            <w:r w:rsidRPr="00473EC6">
              <w:rPr>
                <w:color w:val="000000"/>
                <w:sz w:val="24"/>
                <w:szCs w:val="24"/>
              </w:rPr>
              <w:t xml:space="preserve"> работы с</w:t>
            </w:r>
            <w:r>
              <w:rPr>
                <w:color w:val="000000"/>
                <w:sz w:val="24"/>
                <w:szCs w:val="24"/>
              </w:rPr>
              <w:t xml:space="preserve"> детьми </w:t>
            </w:r>
            <w:r>
              <w:rPr>
                <w:color w:val="000000"/>
                <w:sz w:val="24"/>
                <w:szCs w:val="24"/>
              </w:rPr>
              <w:lastRenderedPageBreak/>
              <w:t>раннего возраста</w:t>
            </w:r>
            <w:r w:rsidRPr="00473EC6">
              <w:rPr>
                <w:color w:val="000000"/>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62</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Pr>
                <w:color w:val="000000"/>
                <w:sz w:val="24"/>
                <w:szCs w:val="24"/>
              </w:rPr>
              <w:t>Работа педагога</w:t>
            </w:r>
            <w:r w:rsidRPr="00473EC6">
              <w:rPr>
                <w:color w:val="000000"/>
                <w:sz w:val="24"/>
                <w:szCs w:val="24"/>
              </w:rPr>
              <w:t xml:space="preserve"> с </w:t>
            </w:r>
            <w:r>
              <w:rPr>
                <w:color w:val="000000"/>
                <w:sz w:val="24"/>
                <w:szCs w:val="24"/>
              </w:rPr>
              <w:t>семьей</w:t>
            </w:r>
            <w:r w:rsidRPr="00473EC6">
              <w:rPr>
                <w:color w:val="000000"/>
                <w:sz w:val="24"/>
                <w:szCs w:val="24"/>
              </w:rPr>
              <w:t>.</w:t>
            </w:r>
          </w:p>
          <w:p w:rsidR="00814055" w:rsidRDefault="00814055" w:rsidP="00A36E7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42</w:t>
            </w:r>
          </w:p>
        </w:tc>
      </w:tr>
      <w:tr w:rsidR="00814055"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14055" w:rsidRDefault="00814055"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14055" w:rsidRDefault="00814055"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14055" w:rsidRDefault="00814055"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14055" w:rsidRDefault="00814055" w:rsidP="00A927D1">
            <w:pPr>
              <w:spacing w:line="254" w:lineRule="auto"/>
              <w:jc w:val="center"/>
              <w:rPr>
                <w:b/>
                <w:bCs/>
                <w:i/>
                <w:iCs/>
                <w:sz w:val="24"/>
                <w:szCs w:val="24"/>
                <w:lang w:eastAsia="en-US"/>
              </w:rPr>
            </w:pPr>
          </w:p>
        </w:tc>
      </w:tr>
      <w:tr w:rsidR="00814055"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14055" w:rsidRDefault="00814055" w:rsidP="00A36E7B">
            <w:pPr>
              <w:widowControl/>
              <w:autoSpaceDE/>
              <w:autoSpaceDN/>
              <w:adjustRightInd/>
              <w:rPr>
                <w:sz w:val="22"/>
                <w:szCs w:val="22"/>
                <w:lang w:eastAsia="en-US"/>
              </w:rPr>
            </w:pPr>
            <w:r>
              <w:rPr>
                <w:color w:val="000000"/>
                <w:sz w:val="24"/>
                <w:szCs w:val="24"/>
                <w:lang w:eastAsia="en-US"/>
              </w:rPr>
              <w:t>Взаимодействие ДОУ и семьи в воспитании ребенка</w:t>
            </w:r>
            <w:r w:rsidRPr="00473EC6">
              <w:rPr>
                <w:color w:val="000000"/>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sz w:val="24"/>
                <w:szCs w:val="24"/>
                <w:lang w:eastAsia="en-US"/>
              </w:rPr>
            </w:pPr>
            <w:r>
              <w:rPr>
                <w:sz w:val="24"/>
                <w:szCs w:val="24"/>
                <w:lang w:eastAsia="en-US"/>
              </w:rPr>
              <w:t>45</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spacing w:line="254" w:lineRule="auto"/>
              <w:jc w:val="center"/>
              <w:rPr>
                <w:b/>
                <w:bCs/>
                <w:sz w:val="24"/>
                <w:szCs w:val="24"/>
                <w:lang w:eastAsia="en-US"/>
              </w:rPr>
            </w:pPr>
            <w:r>
              <w:rPr>
                <w:b/>
                <w:bCs/>
                <w:sz w:val="24"/>
                <w:szCs w:val="24"/>
                <w:lang w:eastAsia="en-US"/>
              </w:rPr>
              <w:t>47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A36E7B">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b/>
                <w:bCs/>
                <w:color w:val="000000"/>
                <w:sz w:val="24"/>
                <w:szCs w:val="24"/>
                <w:lang w:eastAsia="en-US"/>
              </w:rPr>
            </w:pPr>
            <w:r>
              <w:rPr>
                <w:b/>
                <w:bCs/>
                <w:color w:val="000000"/>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A36E7B">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611E5" w:rsidRDefault="00473EC6" w:rsidP="00A927D1">
            <w:pPr>
              <w:widowControl/>
              <w:autoSpaceDE/>
              <w:adjustRightInd/>
              <w:spacing w:line="254" w:lineRule="auto"/>
              <w:jc w:val="both"/>
              <w:rPr>
                <w:b/>
                <w:bCs/>
                <w:sz w:val="22"/>
                <w:szCs w:val="22"/>
                <w:lang w:eastAsia="en-US"/>
              </w:rPr>
            </w:pPr>
            <w:r w:rsidRPr="000611E5">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611E5" w:rsidRDefault="00473EC6" w:rsidP="00A927D1">
            <w:pPr>
              <w:widowControl/>
              <w:autoSpaceDE/>
              <w:adjustRightInd/>
              <w:spacing w:line="254" w:lineRule="auto"/>
              <w:jc w:val="both"/>
              <w:rPr>
                <w:b/>
                <w:bCs/>
                <w:sz w:val="22"/>
                <w:szCs w:val="22"/>
                <w:lang w:eastAsia="en-US"/>
              </w:rPr>
            </w:pPr>
            <w:r w:rsidRPr="000611E5">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Pr="00CF760C" w:rsidRDefault="00A927D1" w:rsidP="00A927D1">
      <w:pPr>
        <w:tabs>
          <w:tab w:val="left" w:pos="900"/>
        </w:tabs>
        <w:ind w:firstLine="709"/>
        <w:jc w:val="both"/>
        <w:rPr>
          <w:b/>
          <w:color w:val="000000"/>
          <w:sz w:val="16"/>
          <w:szCs w:val="16"/>
        </w:rPr>
      </w:pPr>
    </w:p>
    <w:p w:rsidR="00473EC6" w:rsidRPr="00CF760C" w:rsidRDefault="00473EC6" w:rsidP="00473EC6">
      <w:pPr>
        <w:ind w:firstLine="709"/>
        <w:jc w:val="both"/>
        <w:rPr>
          <w:b/>
          <w:i/>
          <w:sz w:val="16"/>
          <w:szCs w:val="16"/>
        </w:rPr>
      </w:pPr>
      <w:r w:rsidRPr="00CF760C">
        <w:rPr>
          <w:b/>
          <w:i/>
          <w:sz w:val="16"/>
          <w:szCs w:val="16"/>
        </w:rPr>
        <w:t>* Примечания:</w:t>
      </w:r>
    </w:p>
    <w:p w:rsidR="00473EC6" w:rsidRPr="00CF760C" w:rsidRDefault="00473EC6" w:rsidP="00473EC6">
      <w:pPr>
        <w:ind w:firstLine="709"/>
        <w:jc w:val="both"/>
        <w:rPr>
          <w:b/>
          <w:sz w:val="16"/>
          <w:szCs w:val="16"/>
        </w:rPr>
      </w:pPr>
      <w:r w:rsidRPr="00CF76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CF760C">
        <w:rPr>
          <w:b/>
          <w:sz w:val="16"/>
          <w:szCs w:val="16"/>
        </w:rPr>
        <w:t>пунктов 16, 38</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CF760C" w:rsidRDefault="00473EC6" w:rsidP="00473EC6">
      <w:pPr>
        <w:ind w:firstLine="709"/>
        <w:jc w:val="both"/>
        <w:rPr>
          <w:b/>
          <w:sz w:val="16"/>
          <w:szCs w:val="16"/>
        </w:rPr>
      </w:pPr>
      <w:r w:rsidRPr="00CF760C">
        <w:rPr>
          <w:b/>
          <w:sz w:val="16"/>
          <w:szCs w:val="16"/>
        </w:rPr>
        <w:t>б) Для обучающихся с ограниченными возможностями здоровья и инвалидов:</w:t>
      </w:r>
    </w:p>
    <w:p w:rsidR="00473EC6" w:rsidRPr="00CF760C" w:rsidRDefault="00473EC6" w:rsidP="00473EC6">
      <w:pPr>
        <w:ind w:firstLine="709"/>
        <w:jc w:val="both"/>
        <w:rPr>
          <w:sz w:val="16"/>
          <w:szCs w:val="16"/>
        </w:rPr>
      </w:pPr>
      <w:r w:rsidRPr="00CF760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760C">
        <w:rPr>
          <w:b/>
          <w:sz w:val="16"/>
          <w:szCs w:val="16"/>
        </w:rPr>
        <w:t>статьи 79</w:t>
      </w:r>
      <w:r w:rsidRPr="00CF760C">
        <w:rPr>
          <w:sz w:val="16"/>
          <w:szCs w:val="16"/>
        </w:rPr>
        <w:t xml:space="preserve"> 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раздела III</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760C">
        <w:rPr>
          <w:b/>
          <w:i/>
          <w:sz w:val="16"/>
          <w:szCs w:val="16"/>
        </w:rPr>
        <w:t>при наличии факта зачисления таких обучающихся с учетом конкретных нозологий</w:t>
      </w:r>
      <w:r w:rsidRPr="00CF760C">
        <w:rPr>
          <w:sz w:val="16"/>
          <w:szCs w:val="16"/>
        </w:rPr>
        <w:t>).</w:t>
      </w:r>
    </w:p>
    <w:p w:rsidR="00473EC6" w:rsidRPr="00CF760C" w:rsidRDefault="00473EC6" w:rsidP="00473EC6">
      <w:pPr>
        <w:ind w:firstLine="709"/>
        <w:jc w:val="both"/>
        <w:rPr>
          <w:b/>
          <w:sz w:val="16"/>
          <w:szCs w:val="16"/>
        </w:rPr>
      </w:pPr>
      <w:r w:rsidRPr="00CF760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согласно требованиями </w:t>
      </w:r>
      <w:r w:rsidRPr="00CF760C">
        <w:rPr>
          <w:b/>
          <w:sz w:val="16"/>
          <w:szCs w:val="16"/>
        </w:rPr>
        <w:t xml:space="preserve">частей 3-5 статьи 13, статьи 30, пункта 3 части 1 статьи 34 </w:t>
      </w:r>
      <w:r w:rsidRPr="00CF760C">
        <w:rPr>
          <w:sz w:val="16"/>
          <w:szCs w:val="16"/>
        </w:rPr>
        <w:t xml:space="preserve">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пункта 20</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760C">
        <w:rPr>
          <w:b/>
          <w:sz w:val="16"/>
          <w:szCs w:val="16"/>
        </w:rPr>
        <w:t>частью 5 статьи 5</w:t>
      </w:r>
      <w:r w:rsidRPr="00CF760C">
        <w:rPr>
          <w:sz w:val="16"/>
          <w:szCs w:val="16"/>
        </w:rPr>
        <w:t xml:space="preserve"> Федерального закона </w:t>
      </w:r>
      <w:r w:rsidRPr="00CF760C">
        <w:rPr>
          <w:b/>
          <w:sz w:val="16"/>
          <w:szCs w:val="16"/>
        </w:rPr>
        <w:t>от 05.05.2014 № 84-ФЗ</w:t>
      </w:r>
      <w:r w:rsidRPr="00CF760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w:t>
      </w:r>
      <w:r w:rsidRPr="00CF760C">
        <w:rPr>
          <w:sz w:val="16"/>
          <w:szCs w:val="16"/>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CF760C" w:rsidRDefault="00473EC6" w:rsidP="00473EC6">
      <w:pPr>
        <w:ind w:firstLine="709"/>
        <w:jc w:val="both"/>
        <w:rPr>
          <w:b/>
          <w:sz w:val="16"/>
          <w:szCs w:val="16"/>
        </w:rPr>
      </w:pPr>
      <w:r w:rsidRPr="00CF760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CF760C" w:rsidRDefault="00473EC6" w:rsidP="00473EC6">
      <w:pPr>
        <w:ind w:firstLine="709"/>
        <w:jc w:val="both"/>
        <w:rPr>
          <w:sz w:val="16"/>
          <w:szCs w:val="16"/>
        </w:rPr>
      </w:pPr>
      <w:r w:rsidRPr="00CF760C">
        <w:rPr>
          <w:sz w:val="16"/>
          <w:szCs w:val="16"/>
        </w:rPr>
        <w:t xml:space="preserve">При разработке образовательной программы высшего образования согласно требованиям </w:t>
      </w:r>
      <w:r w:rsidRPr="00CF760C">
        <w:rPr>
          <w:b/>
          <w:sz w:val="16"/>
          <w:szCs w:val="16"/>
        </w:rPr>
        <w:t>пункта 9 части 1 статьи 33, части 3 статьи 34</w:t>
      </w:r>
      <w:r w:rsidRPr="00CF760C">
        <w:rPr>
          <w:sz w:val="16"/>
          <w:szCs w:val="16"/>
        </w:rPr>
        <w:t xml:space="preserve"> Федерального закона Российской Федерации </w:t>
      </w:r>
      <w:r w:rsidRPr="00CF760C">
        <w:rPr>
          <w:b/>
          <w:sz w:val="16"/>
          <w:szCs w:val="16"/>
        </w:rPr>
        <w:t>от 29.12.2012 № 273-ФЗ</w:t>
      </w:r>
      <w:r w:rsidRPr="00CF760C">
        <w:rPr>
          <w:sz w:val="16"/>
          <w:szCs w:val="16"/>
        </w:rPr>
        <w:t xml:space="preserve"> «Об образовании в Российской Федерации»; </w:t>
      </w:r>
      <w:r w:rsidRPr="00CF760C">
        <w:rPr>
          <w:b/>
          <w:sz w:val="16"/>
          <w:szCs w:val="16"/>
        </w:rPr>
        <w:t>пункта 43</w:t>
      </w:r>
      <w:r w:rsidRPr="00CF760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3D3927">
      <w:pPr>
        <w:tabs>
          <w:tab w:val="left" w:pos="900"/>
        </w:tabs>
        <w:ind w:firstLine="567"/>
        <w:jc w:val="both"/>
        <w:rPr>
          <w:b/>
          <w:color w:val="000000"/>
          <w:sz w:val="24"/>
          <w:szCs w:val="24"/>
        </w:rPr>
      </w:pPr>
      <w:r>
        <w:rPr>
          <w:b/>
          <w:color w:val="000000"/>
          <w:sz w:val="24"/>
          <w:szCs w:val="24"/>
        </w:rPr>
        <w:t>5.3 Содержание дисциплины</w:t>
      </w:r>
    </w:p>
    <w:p w:rsidR="00473EC6" w:rsidRDefault="00473EC6" w:rsidP="003D3927">
      <w:pPr>
        <w:tabs>
          <w:tab w:val="left" w:pos="900"/>
        </w:tabs>
        <w:ind w:firstLine="567"/>
        <w:jc w:val="both"/>
        <w:rPr>
          <w:b/>
          <w:color w:val="000000"/>
          <w:sz w:val="24"/>
          <w:szCs w:val="24"/>
        </w:rPr>
      </w:pPr>
    </w:p>
    <w:p w:rsidR="00EA7951" w:rsidRPr="0069160C" w:rsidRDefault="00EA7951" w:rsidP="003D3927">
      <w:pPr>
        <w:tabs>
          <w:tab w:val="left" w:pos="900"/>
        </w:tabs>
        <w:ind w:firstLine="567"/>
        <w:jc w:val="both"/>
        <w:rPr>
          <w:color w:val="000000"/>
          <w:sz w:val="24"/>
          <w:szCs w:val="24"/>
        </w:rPr>
      </w:pPr>
      <w:r w:rsidRPr="0069160C">
        <w:rPr>
          <w:b/>
          <w:color w:val="000000"/>
          <w:sz w:val="24"/>
          <w:szCs w:val="24"/>
        </w:rPr>
        <w:t>Тема № 1.</w:t>
      </w:r>
      <w:r w:rsidRPr="0069160C">
        <w:rPr>
          <w:color w:val="000000"/>
          <w:sz w:val="24"/>
          <w:szCs w:val="24"/>
        </w:rPr>
        <w:t xml:space="preserve"> </w:t>
      </w:r>
      <w:r w:rsidR="00814055">
        <w:rPr>
          <w:color w:val="000000"/>
          <w:sz w:val="24"/>
          <w:szCs w:val="24"/>
        </w:rPr>
        <w:t>Основы воспитания ребенка</w:t>
      </w:r>
      <w:r w:rsidR="00814055" w:rsidRPr="00473EC6">
        <w:rPr>
          <w:color w:val="000000"/>
          <w:sz w:val="24"/>
          <w:szCs w:val="24"/>
        </w:rPr>
        <w:t>.</w:t>
      </w:r>
    </w:p>
    <w:p w:rsidR="00473EC6"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Предмет, содержание и задачи курса. </w:t>
      </w:r>
    </w:p>
    <w:p w:rsidR="00473EC6"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Место курса среди других дисциплин. </w:t>
      </w:r>
    </w:p>
    <w:p w:rsidR="00EA7951" w:rsidRPr="0069160C" w:rsidRDefault="00EA7951" w:rsidP="003D3927">
      <w:pPr>
        <w:pStyle w:val="ad"/>
        <w:numPr>
          <w:ilvl w:val="1"/>
          <w:numId w:val="14"/>
        </w:numPr>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Виды занятий и формы отчетности. Основная и дополнительная литература.</w:t>
      </w:r>
    </w:p>
    <w:p w:rsidR="00473EC6" w:rsidRPr="0069160C" w:rsidRDefault="00EA7951" w:rsidP="003D3927">
      <w:pPr>
        <w:tabs>
          <w:tab w:val="left" w:pos="900"/>
        </w:tabs>
        <w:ind w:firstLine="567"/>
        <w:jc w:val="both"/>
        <w:rPr>
          <w:b/>
          <w:sz w:val="24"/>
          <w:szCs w:val="24"/>
        </w:rPr>
      </w:pPr>
      <w:r w:rsidRPr="0069160C">
        <w:rPr>
          <w:b/>
          <w:sz w:val="24"/>
          <w:szCs w:val="24"/>
        </w:rPr>
        <w:t xml:space="preserve">            </w:t>
      </w:r>
    </w:p>
    <w:p w:rsidR="00473EC6" w:rsidRPr="0069160C" w:rsidRDefault="00EA7951" w:rsidP="003D3927">
      <w:pPr>
        <w:tabs>
          <w:tab w:val="left" w:pos="900"/>
        </w:tabs>
        <w:ind w:firstLine="567"/>
        <w:jc w:val="both"/>
        <w:rPr>
          <w:sz w:val="24"/>
          <w:szCs w:val="24"/>
        </w:rPr>
      </w:pPr>
      <w:r w:rsidRPr="0069160C">
        <w:rPr>
          <w:b/>
          <w:sz w:val="24"/>
          <w:szCs w:val="24"/>
        </w:rPr>
        <w:t>Тема № 2.</w:t>
      </w:r>
      <w:r w:rsidRPr="0069160C">
        <w:rPr>
          <w:sz w:val="24"/>
          <w:szCs w:val="24"/>
        </w:rPr>
        <w:t xml:space="preserve"> </w:t>
      </w:r>
      <w:r w:rsidRPr="0069160C">
        <w:rPr>
          <w:color w:val="000000"/>
          <w:sz w:val="24"/>
          <w:szCs w:val="24"/>
        </w:rPr>
        <w:t>Характеристика семьи, тенденции ее развития</w:t>
      </w:r>
      <w:r w:rsidRPr="0069160C">
        <w:rPr>
          <w:sz w:val="24"/>
          <w:szCs w:val="24"/>
        </w:rPr>
        <w:t xml:space="preserve">. </w:t>
      </w:r>
    </w:p>
    <w:p w:rsidR="0069160C"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sz w:val="24"/>
          <w:szCs w:val="24"/>
        </w:rPr>
        <w:t xml:space="preserve">Семья в современном обществе. </w:t>
      </w:r>
    </w:p>
    <w:p w:rsidR="0069160C"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sz w:val="24"/>
          <w:szCs w:val="24"/>
        </w:rPr>
        <w:t>Проблемы современной семьи.</w:t>
      </w:r>
      <w:r w:rsidRPr="0069160C">
        <w:rPr>
          <w:rFonts w:ascii="Times New Roman" w:hAnsi="Times New Roman"/>
          <w:color w:val="000000"/>
          <w:sz w:val="24"/>
          <w:szCs w:val="24"/>
        </w:rPr>
        <w:t xml:space="preserve"> Воспитательный потенциал семьи. Семейные ценности. </w:t>
      </w:r>
    </w:p>
    <w:p w:rsidR="00EA7951" w:rsidRPr="0069160C" w:rsidRDefault="00EA7951" w:rsidP="003D3927">
      <w:pPr>
        <w:pStyle w:val="ad"/>
        <w:numPr>
          <w:ilvl w:val="2"/>
          <w:numId w:val="14"/>
        </w:numPr>
        <w:tabs>
          <w:tab w:val="clear" w:pos="2160"/>
          <w:tab w:val="left" w:pos="900"/>
        </w:tabs>
        <w:ind w:left="0" w:firstLine="567"/>
        <w:jc w:val="both"/>
        <w:rPr>
          <w:rFonts w:ascii="Times New Roman" w:hAnsi="Times New Roman"/>
          <w:sz w:val="24"/>
          <w:szCs w:val="24"/>
        </w:rPr>
      </w:pPr>
      <w:r w:rsidRPr="0069160C">
        <w:rPr>
          <w:rFonts w:ascii="Times New Roman" w:hAnsi="Times New Roman"/>
          <w:color w:val="000000"/>
          <w:sz w:val="24"/>
          <w:szCs w:val="24"/>
        </w:rPr>
        <w:t xml:space="preserve">Воспитание в семьях разных вероисповеданий. Влияние семейного воспитания на стиль поведения.   </w:t>
      </w:r>
    </w:p>
    <w:p w:rsidR="00473EC6" w:rsidRPr="0069160C" w:rsidRDefault="00473EC6" w:rsidP="003D3927">
      <w:pPr>
        <w:tabs>
          <w:tab w:val="left" w:pos="900"/>
        </w:tabs>
        <w:ind w:firstLine="567"/>
        <w:jc w:val="both"/>
        <w:rPr>
          <w:b/>
          <w:sz w:val="24"/>
          <w:szCs w:val="24"/>
        </w:rPr>
      </w:pPr>
    </w:p>
    <w:p w:rsidR="00814055" w:rsidRDefault="00EA7951" w:rsidP="003D3927">
      <w:pPr>
        <w:widowControl/>
        <w:tabs>
          <w:tab w:val="left" w:pos="900"/>
        </w:tabs>
        <w:autoSpaceDE/>
        <w:autoSpaceDN/>
        <w:adjustRightInd/>
        <w:ind w:firstLine="567"/>
        <w:rPr>
          <w:sz w:val="22"/>
          <w:szCs w:val="22"/>
          <w:lang w:eastAsia="en-US"/>
        </w:rPr>
      </w:pPr>
      <w:r w:rsidRPr="0069160C">
        <w:rPr>
          <w:b/>
          <w:sz w:val="24"/>
          <w:szCs w:val="24"/>
        </w:rPr>
        <w:t>Тема № 3.</w:t>
      </w:r>
      <w:r w:rsidRPr="0069160C">
        <w:rPr>
          <w:sz w:val="24"/>
          <w:szCs w:val="24"/>
        </w:rPr>
        <w:t xml:space="preserve"> </w:t>
      </w:r>
      <w:r w:rsidR="00814055" w:rsidRPr="00473EC6">
        <w:rPr>
          <w:color w:val="000000"/>
          <w:sz w:val="24"/>
          <w:szCs w:val="24"/>
        </w:rPr>
        <w:t>Орга</w:t>
      </w:r>
      <w:r w:rsidR="00814055">
        <w:rPr>
          <w:color w:val="000000"/>
          <w:sz w:val="24"/>
          <w:szCs w:val="24"/>
        </w:rPr>
        <w:t>низация воспитательной</w:t>
      </w:r>
      <w:r w:rsidR="00814055" w:rsidRPr="00473EC6">
        <w:rPr>
          <w:color w:val="000000"/>
          <w:sz w:val="24"/>
          <w:szCs w:val="24"/>
        </w:rPr>
        <w:t xml:space="preserve"> работы с</w:t>
      </w:r>
      <w:r w:rsidR="00814055">
        <w:rPr>
          <w:color w:val="000000"/>
          <w:sz w:val="24"/>
          <w:szCs w:val="24"/>
        </w:rPr>
        <w:t xml:space="preserve"> детьми раннего возраста</w:t>
      </w:r>
      <w:r w:rsidR="00814055" w:rsidRPr="00473EC6">
        <w:rPr>
          <w:color w:val="000000"/>
          <w:sz w:val="24"/>
          <w:szCs w:val="24"/>
        </w:rPr>
        <w:t>.</w:t>
      </w:r>
    </w:p>
    <w:p w:rsidR="0069160C" w:rsidRPr="0069160C" w:rsidRDefault="0069160C" w:rsidP="003D3927">
      <w:pPr>
        <w:tabs>
          <w:tab w:val="left" w:pos="900"/>
        </w:tabs>
        <w:ind w:firstLine="567"/>
        <w:jc w:val="both"/>
        <w:rPr>
          <w:color w:val="000000"/>
          <w:sz w:val="24"/>
          <w:szCs w:val="24"/>
        </w:rPr>
      </w:pPr>
      <w:r w:rsidRPr="0069160C">
        <w:rPr>
          <w:color w:val="000000"/>
          <w:sz w:val="24"/>
          <w:szCs w:val="24"/>
        </w:rPr>
        <w:t>1.</w:t>
      </w:r>
      <w:r w:rsidR="00EA7951" w:rsidRPr="0069160C">
        <w:rPr>
          <w:color w:val="000000"/>
          <w:sz w:val="24"/>
          <w:szCs w:val="24"/>
        </w:rPr>
        <w:t xml:space="preserve">Механизмы воспитания. </w:t>
      </w:r>
    </w:p>
    <w:p w:rsidR="0069160C"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473EC6" w:rsidRPr="00814055"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в работе с семьями.</w:t>
      </w:r>
    </w:p>
    <w:p w:rsidR="00814055" w:rsidRDefault="00EA7951" w:rsidP="003D3927">
      <w:pPr>
        <w:widowControl/>
        <w:tabs>
          <w:tab w:val="left" w:pos="900"/>
        </w:tabs>
        <w:autoSpaceDE/>
        <w:autoSpaceDN/>
        <w:adjustRightInd/>
        <w:ind w:firstLine="567"/>
        <w:rPr>
          <w:sz w:val="22"/>
          <w:szCs w:val="22"/>
          <w:lang w:eastAsia="en-US"/>
        </w:rPr>
      </w:pPr>
      <w:r w:rsidRPr="0069160C">
        <w:rPr>
          <w:b/>
          <w:sz w:val="24"/>
          <w:szCs w:val="24"/>
        </w:rPr>
        <w:t xml:space="preserve">Тема № 4. </w:t>
      </w:r>
      <w:r w:rsidR="00814055">
        <w:rPr>
          <w:color w:val="000000"/>
          <w:sz w:val="24"/>
          <w:szCs w:val="24"/>
        </w:rPr>
        <w:t>Работа педагога</w:t>
      </w:r>
      <w:r w:rsidR="00814055" w:rsidRPr="00473EC6">
        <w:rPr>
          <w:color w:val="000000"/>
          <w:sz w:val="24"/>
          <w:szCs w:val="24"/>
        </w:rPr>
        <w:t xml:space="preserve"> с </w:t>
      </w:r>
      <w:r w:rsidR="00814055">
        <w:rPr>
          <w:color w:val="000000"/>
          <w:sz w:val="24"/>
          <w:szCs w:val="24"/>
        </w:rPr>
        <w:t>семьей</w:t>
      </w:r>
      <w:r w:rsidR="00814055" w:rsidRPr="00473EC6">
        <w:rPr>
          <w:color w:val="000000"/>
          <w:sz w:val="24"/>
          <w:szCs w:val="24"/>
        </w:rPr>
        <w:t>.</w:t>
      </w:r>
    </w:p>
    <w:p w:rsidR="0069160C" w:rsidRPr="0069160C" w:rsidRDefault="0069160C" w:rsidP="003D3927">
      <w:pPr>
        <w:pStyle w:val="ad"/>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работы с семьей. </w:t>
      </w:r>
    </w:p>
    <w:p w:rsidR="0069160C" w:rsidRPr="0069160C" w:rsidRDefault="0069160C" w:rsidP="003D3927">
      <w:pPr>
        <w:pStyle w:val="ad"/>
        <w:tabs>
          <w:tab w:val="left" w:pos="900"/>
        </w:tabs>
        <w:spacing w:after="0" w:line="240" w:lineRule="auto"/>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Принципы и функции использования интерактивных методов. Принципы и функции семейного воспитания. </w:t>
      </w:r>
    </w:p>
    <w:p w:rsidR="00EA7951" w:rsidRPr="0069160C" w:rsidRDefault="0069160C" w:rsidP="003D3927">
      <w:pPr>
        <w:pStyle w:val="ad"/>
        <w:tabs>
          <w:tab w:val="left" w:pos="900"/>
        </w:tabs>
        <w:spacing w:after="0" w:line="240" w:lineRule="auto"/>
        <w:ind w:left="0" w:firstLine="567"/>
        <w:jc w:val="both"/>
        <w:rPr>
          <w:rFonts w:ascii="Times New Roman" w:hAnsi="Times New Roman"/>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Условия применения интерактивных методов. Вари анты использования интерактивных методов в семейной педагогике.</w:t>
      </w:r>
    </w:p>
    <w:p w:rsidR="00473EC6" w:rsidRPr="0069160C" w:rsidRDefault="00473EC6" w:rsidP="003D3927">
      <w:pPr>
        <w:tabs>
          <w:tab w:val="left" w:pos="900"/>
        </w:tabs>
        <w:ind w:firstLine="567"/>
        <w:jc w:val="both"/>
        <w:rPr>
          <w:b/>
          <w:sz w:val="24"/>
          <w:szCs w:val="24"/>
        </w:rPr>
      </w:pPr>
    </w:p>
    <w:p w:rsidR="00473EC6" w:rsidRPr="0069160C" w:rsidRDefault="00EA7951" w:rsidP="003D3927">
      <w:pPr>
        <w:tabs>
          <w:tab w:val="left" w:pos="900"/>
        </w:tabs>
        <w:ind w:firstLine="567"/>
        <w:jc w:val="both"/>
        <w:rPr>
          <w:color w:val="000000"/>
          <w:sz w:val="24"/>
          <w:szCs w:val="24"/>
          <w:lang w:eastAsia="en-US"/>
        </w:rPr>
      </w:pPr>
      <w:r w:rsidRPr="0069160C">
        <w:rPr>
          <w:b/>
          <w:sz w:val="24"/>
          <w:szCs w:val="24"/>
        </w:rPr>
        <w:t>Тема № 5.</w:t>
      </w:r>
      <w:r w:rsidRPr="0069160C">
        <w:rPr>
          <w:sz w:val="24"/>
          <w:szCs w:val="24"/>
        </w:rPr>
        <w:t xml:space="preserve"> </w:t>
      </w:r>
      <w:r w:rsidR="00814055">
        <w:rPr>
          <w:color w:val="000000"/>
          <w:sz w:val="24"/>
          <w:szCs w:val="24"/>
          <w:lang w:eastAsia="en-US"/>
        </w:rPr>
        <w:t>Взаимодействие ДОУ и семьи в воспитании ребенка</w:t>
      </w:r>
      <w:r w:rsidR="00814055" w:rsidRPr="00473EC6">
        <w:rPr>
          <w:color w:val="000000"/>
          <w:sz w:val="24"/>
          <w:szCs w:val="24"/>
          <w:lang w:eastAsia="en-US"/>
        </w:rPr>
        <w:t>.</w:t>
      </w:r>
    </w:p>
    <w:p w:rsidR="0069160C"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Психологическая помощь в решении семейных проблем (тренинги).</w:t>
      </w:r>
    </w:p>
    <w:p w:rsidR="00473EC6" w:rsidRPr="0069160C" w:rsidRDefault="0069160C" w:rsidP="003D3927">
      <w:pPr>
        <w:pStyle w:val="ad"/>
        <w:tabs>
          <w:tab w:val="left" w:pos="900"/>
        </w:tabs>
        <w:ind w:left="0" w:firstLine="567"/>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871BF9" w:rsidRPr="00871BF9">
        <w:rPr>
          <w:rFonts w:ascii="Times New Roman" w:hAnsi="Times New Roman"/>
          <w:sz w:val="24"/>
          <w:szCs w:val="24"/>
        </w:rPr>
        <w:t>«Воспитание ребенка раннего возраста в дошкольной образовательной организации и семье»</w:t>
      </w:r>
      <w:r w:rsidR="00871BF9">
        <w:rPr>
          <w:b/>
          <w:sz w:val="24"/>
          <w:szCs w:val="24"/>
        </w:rPr>
        <w:t xml:space="preserve"> </w:t>
      </w:r>
      <w:r>
        <w:rPr>
          <w:rFonts w:ascii="Times New Roman" w:hAnsi="Times New Roman"/>
          <w:sz w:val="24"/>
          <w:szCs w:val="24"/>
        </w:rPr>
        <w:t>/ Е.</w:t>
      </w:r>
      <w:r w:rsidR="0073700F">
        <w:rPr>
          <w:rFonts w:ascii="Times New Roman" w:hAnsi="Times New Roman"/>
          <w:sz w:val="24"/>
          <w:szCs w:val="24"/>
        </w:rPr>
        <w:t>В.Лопанова</w:t>
      </w:r>
      <w:r>
        <w:rPr>
          <w:rFonts w:ascii="Times New Roman" w:hAnsi="Times New Roman"/>
          <w:sz w:val="24"/>
          <w:szCs w:val="24"/>
        </w:rPr>
        <w:t>. – Омск: Изд-во Омской гума</w:t>
      </w:r>
      <w:r w:rsidR="00CF760C">
        <w:rPr>
          <w:rFonts w:ascii="Times New Roman" w:hAnsi="Times New Roman"/>
          <w:sz w:val="24"/>
          <w:szCs w:val="24"/>
        </w:rPr>
        <w:t>нитарной академии, 20</w:t>
      </w:r>
      <w:r w:rsidR="0073700F">
        <w:rPr>
          <w:rFonts w:ascii="Times New Roman" w:hAnsi="Times New Roman"/>
          <w:sz w:val="24"/>
          <w:szCs w:val="24"/>
        </w:rPr>
        <w:t>2</w:t>
      </w:r>
      <w:r w:rsidR="003D3927">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Default="00A927D1" w:rsidP="00A927D1">
      <w:pPr>
        <w:jc w:val="both"/>
        <w:rPr>
          <w:rFonts w:eastAsia="Calibri"/>
          <w:b/>
          <w:color w:val="000000"/>
          <w:sz w:val="24"/>
          <w:szCs w:val="24"/>
        </w:rPr>
      </w:pPr>
    </w:p>
    <w:p w:rsidR="00A927D1" w:rsidRDefault="00CF760C"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A927D1" w:rsidRDefault="00A927D1" w:rsidP="0088594E">
      <w:pPr>
        <w:widowControl/>
        <w:tabs>
          <w:tab w:val="left" w:pos="406"/>
        </w:tabs>
        <w:autoSpaceDE/>
        <w:adjustRightInd/>
        <w:ind w:firstLine="709"/>
        <w:jc w:val="center"/>
        <w:rPr>
          <w:b/>
          <w:bCs/>
          <w:i/>
          <w:color w:val="000000"/>
          <w:sz w:val="24"/>
          <w:szCs w:val="24"/>
        </w:rPr>
      </w:pPr>
      <w:r>
        <w:rPr>
          <w:b/>
          <w:bCs/>
          <w:i/>
          <w:color w:val="000000"/>
          <w:sz w:val="24"/>
          <w:szCs w:val="24"/>
        </w:rPr>
        <w:t>Основная:</w:t>
      </w:r>
    </w:p>
    <w:p w:rsidR="0069160C" w:rsidRPr="0066121C" w:rsidRDefault="0069160C" w:rsidP="00814055">
      <w:pPr>
        <w:numPr>
          <w:ilvl w:val="0"/>
          <w:numId w:val="12"/>
        </w:numPr>
        <w:jc w:val="both"/>
        <w:rPr>
          <w:sz w:val="24"/>
          <w:szCs w:val="24"/>
          <w:shd w:val="clear" w:color="auto" w:fill="FFFFFF"/>
        </w:rPr>
      </w:pPr>
      <w:r w:rsidRPr="0066121C">
        <w:rPr>
          <w:i/>
          <w:iCs/>
          <w:sz w:val="24"/>
          <w:szCs w:val="24"/>
        </w:rPr>
        <w:t xml:space="preserve">Зверева, О. Л. </w:t>
      </w:r>
      <w:r w:rsidRPr="0066121C">
        <w:rPr>
          <w:sz w:val="24"/>
          <w:szCs w:val="24"/>
        </w:rPr>
        <w:t>Семейная педагогика и домашнее воспитан</w:t>
      </w:r>
      <w:r w:rsidR="00DF35F4">
        <w:rPr>
          <w:sz w:val="24"/>
          <w:szCs w:val="24"/>
        </w:rPr>
        <w:t>ие : учебник и практикум</w:t>
      </w:r>
      <w:r w:rsidRPr="0066121C">
        <w:rPr>
          <w:sz w:val="24"/>
          <w:szCs w:val="24"/>
        </w:rPr>
        <w:t xml:space="preserve"> / О. Л. Зверева, А. Н. Ганичева. — 2-е изд., перераб. и доп. — М. : Издательство Юрайт, 2017. — 219 с. — (Профессиональное образование). — ISBN 978-5-534-02536-1. </w:t>
      </w:r>
      <w:hyperlink r:id="rId5" w:history="1">
        <w:r w:rsidR="00506818">
          <w:rPr>
            <w:rStyle w:val="a3"/>
            <w:sz w:val="24"/>
            <w:szCs w:val="24"/>
          </w:rPr>
          <w:t>https://www.biblio-online.ru/book/5D90235C-A973-4484-B636-3EB480657D37</w:t>
        </w:r>
      </w:hyperlink>
    </w:p>
    <w:p w:rsidR="0066121C" w:rsidRPr="0066121C" w:rsidRDefault="0066121C" w:rsidP="0066121C">
      <w:pPr>
        <w:ind w:hanging="294"/>
        <w:jc w:val="center"/>
        <w:rPr>
          <w:b/>
          <w:sz w:val="24"/>
          <w:szCs w:val="24"/>
        </w:rPr>
      </w:pPr>
    </w:p>
    <w:p w:rsidR="0066121C" w:rsidRPr="0066121C" w:rsidRDefault="0066121C" w:rsidP="0066121C">
      <w:pPr>
        <w:ind w:hanging="294"/>
        <w:jc w:val="center"/>
        <w:rPr>
          <w:b/>
          <w:sz w:val="24"/>
          <w:szCs w:val="24"/>
        </w:rPr>
      </w:pPr>
      <w:r w:rsidRPr="0066121C">
        <w:rPr>
          <w:b/>
          <w:sz w:val="24"/>
          <w:szCs w:val="24"/>
        </w:rPr>
        <w:t>Дополнительная</w:t>
      </w:r>
    </w:p>
    <w:p w:rsidR="00DD494F" w:rsidRPr="00DD494F" w:rsidRDefault="00DD494F" w:rsidP="0066121C">
      <w:pPr>
        <w:numPr>
          <w:ilvl w:val="0"/>
          <w:numId w:val="13"/>
        </w:numPr>
        <w:jc w:val="both"/>
        <w:rPr>
          <w:sz w:val="24"/>
          <w:szCs w:val="24"/>
          <w:shd w:val="clear" w:color="auto" w:fill="FFFFFF"/>
        </w:rPr>
      </w:pPr>
      <w:r w:rsidRPr="00DD494F">
        <w:rPr>
          <w:sz w:val="24"/>
          <w:szCs w:val="24"/>
          <w:shd w:val="clear" w:color="auto" w:fill="FFFFFF"/>
        </w:rPr>
        <w:t xml:space="preserve">Коломинский Я.Л. Психологическая культура детства [Электронный ресурс]: пособие для педагогов учреждений дошкольного образования / Я.Л. Коломинский, О.В. Стрелкова. — Электрон. текстовые данные. — Минск: Вышэйшая школа, 2013. — 111 c. — 978-985-06-1953-2. — Режим доступа: </w:t>
      </w:r>
      <w:hyperlink r:id="rId6" w:history="1">
        <w:r w:rsidR="00506818">
          <w:rPr>
            <w:rStyle w:val="a3"/>
            <w:sz w:val="24"/>
            <w:szCs w:val="24"/>
            <w:shd w:val="clear" w:color="auto" w:fill="FFFFFF"/>
          </w:rPr>
          <w:t>http://www.iprbookshop.ru/35532.html</w:t>
        </w:r>
      </w:hyperlink>
    </w:p>
    <w:p w:rsidR="0088594E" w:rsidRPr="00DD494F" w:rsidRDefault="0088594E" w:rsidP="0066121C">
      <w:pPr>
        <w:numPr>
          <w:ilvl w:val="0"/>
          <w:numId w:val="13"/>
        </w:numPr>
        <w:jc w:val="both"/>
        <w:rPr>
          <w:sz w:val="24"/>
          <w:szCs w:val="24"/>
          <w:shd w:val="clear" w:color="auto" w:fill="FFFFFF"/>
        </w:rPr>
      </w:pPr>
      <w:r w:rsidRPr="0088594E">
        <w:rPr>
          <w:sz w:val="24"/>
          <w:szCs w:val="24"/>
        </w:rPr>
        <w:t xml:space="preserve">Беляева Н.Л. Работа социального педагога с различными типами семей [Электронный ресурс] : учебно-методическое пособие для студентов факультета педагогики и психологии / Н.Л. Беляева. — Электрон. текстовые данные. — Набережные Челны: Набережночелнинский государственный педагогический университет, 2013. — 85 c. — 2227-8397. — Режим доступа: </w:t>
      </w:r>
      <w:hyperlink r:id="rId7" w:history="1">
        <w:r w:rsidR="00506818">
          <w:rPr>
            <w:rStyle w:val="a3"/>
            <w:sz w:val="24"/>
            <w:szCs w:val="24"/>
          </w:rPr>
          <w:t>http://www.iprbookshop.ru/29869.html</w:t>
        </w:r>
      </w:hyperlink>
    </w:p>
    <w:p w:rsidR="00DD494F" w:rsidRDefault="00DD494F" w:rsidP="0066121C">
      <w:pPr>
        <w:numPr>
          <w:ilvl w:val="0"/>
          <w:numId w:val="13"/>
        </w:numPr>
        <w:jc w:val="both"/>
        <w:rPr>
          <w:sz w:val="24"/>
          <w:szCs w:val="24"/>
          <w:shd w:val="clear" w:color="auto" w:fill="FFFFFF"/>
        </w:rPr>
      </w:pPr>
      <w:r w:rsidRPr="00DD494F">
        <w:rPr>
          <w:sz w:val="24"/>
          <w:szCs w:val="24"/>
          <w:shd w:val="clear" w:color="auto" w:fill="FFFFFF"/>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8" w:history="1">
        <w:r w:rsidR="0073700F" w:rsidRPr="003E47C6">
          <w:rPr>
            <w:rStyle w:val="a3"/>
            <w:sz w:val="24"/>
            <w:szCs w:val="24"/>
            <w:shd w:val="clear" w:color="auto" w:fill="FFFFFF"/>
          </w:rPr>
          <w:t>www.biblio-online.ru/book/2D9BDDC7-EC03-4E44-ADA6-96542E7132DE</w:t>
        </w:r>
      </w:hyperlink>
      <w:r w:rsidRPr="00DD494F">
        <w:rPr>
          <w:sz w:val="24"/>
          <w:szCs w:val="24"/>
          <w:shd w:val="clear" w:color="auto" w:fill="FFFFFF"/>
        </w:rPr>
        <w:t>.</w:t>
      </w:r>
    </w:p>
    <w:p w:rsidR="0073700F" w:rsidRDefault="0073700F" w:rsidP="0073700F">
      <w:pPr>
        <w:numPr>
          <w:ilvl w:val="0"/>
          <w:numId w:val="13"/>
        </w:numPr>
        <w:jc w:val="both"/>
        <w:rPr>
          <w:sz w:val="24"/>
          <w:szCs w:val="24"/>
          <w:shd w:val="clear" w:color="auto" w:fill="FFFFFF"/>
        </w:rPr>
      </w:pPr>
      <w:r>
        <w:rPr>
          <w:sz w:val="24"/>
          <w:szCs w:val="24"/>
          <w:shd w:val="clear" w:color="auto" w:fill="FFFFFF"/>
        </w:rPr>
        <w:t xml:space="preserve">Астафьева Л.С. Педагогика (2-е издание) [Электронный ресурс]: учебное пособие для студентов-иностранцев/ Астафьева Л.С., Астафьев Л.М.— Электрон. текстовые данные.— М.: Российский университет дружбы народов, 2013.— 124 c.— Режим доступа: </w:t>
      </w:r>
      <w:hyperlink r:id="rId9" w:history="1">
        <w:r w:rsidR="00506818">
          <w:rPr>
            <w:rStyle w:val="a3"/>
            <w:sz w:val="24"/>
            <w:szCs w:val="24"/>
            <w:shd w:val="clear" w:color="auto" w:fill="FFFFFF"/>
          </w:rPr>
          <w:t>http://www.iprbookshop.ru/22203</w:t>
        </w:r>
      </w:hyperlink>
    </w:p>
    <w:p w:rsidR="0073700F" w:rsidRPr="0088594E" w:rsidRDefault="0073700F" w:rsidP="0073700F">
      <w:pPr>
        <w:ind w:left="720"/>
        <w:jc w:val="both"/>
        <w:rPr>
          <w:sz w:val="24"/>
          <w:szCs w:val="24"/>
          <w:shd w:val="clear" w:color="auto" w:fill="FFFFFF"/>
        </w:rPr>
      </w:pPr>
    </w:p>
    <w:p w:rsidR="00A927D1" w:rsidRDefault="00A927D1" w:rsidP="00A927D1">
      <w:pPr>
        <w:keepNext/>
        <w:widowControl/>
        <w:tabs>
          <w:tab w:val="left" w:pos="708"/>
        </w:tabs>
        <w:autoSpaceDE/>
        <w:adjustRightInd/>
        <w:jc w:val="both"/>
        <w:rPr>
          <w:i/>
          <w:color w:val="000000"/>
          <w:sz w:val="24"/>
          <w:szCs w:val="24"/>
        </w:rPr>
      </w:pPr>
    </w:p>
    <w:p w:rsidR="00A927D1" w:rsidRDefault="00CF760C"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0" w:history="1">
        <w:r w:rsidR="00506818">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1" w:history="1">
        <w:r w:rsidR="00506818">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06818">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3" w:history="1">
        <w:r w:rsidR="00506818">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4" w:history="1">
        <w:r w:rsidR="00506818">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5" w:history="1">
        <w:r w:rsidR="00F11AA7">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6" w:history="1">
        <w:r w:rsidR="00506818">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7" w:history="1">
        <w:r w:rsidR="00506818">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8" w:history="1">
        <w:r w:rsidR="00506818">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06818">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0" w:history="1">
        <w:r w:rsidR="00506818">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06818">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06818">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CF760C"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F776C0" w:rsidRPr="00F3418A" w:rsidRDefault="00F776C0" w:rsidP="00F776C0">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506818">
          <w:rPr>
            <w:rStyle w:val="a3"/>
            <w:sz w:val="24"/>
            <w:szCs w:val="24"/>
          </w:rPr>
          <w:t>http://www.consultant.ru/edu/student/study/</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506818">
          <w:rPr>
            <w:rStyle w:val="a3"/>
            <w:sz w:val="24"/>
            <w:szCs w:val="24"/>
          </w:rPr>
          <w:t>http://edu.garant.ru/omga/</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506818">
          <w:rPr>
            <w:rStyle w:val="a3"/>
            <w:sz w:val="24"/>
            <w:szCs w:val="24"/>
          </w:rPr>
          <w:t>http://pravo.gov.ru.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506818">
          <w:rPr>
            <w:rStyle w:val="a3"/>
            <w:sz w:val="24"/>
            <w:szCs w:val="24"/>
          </w:rPr>
          <w:t>http://fgosvo.ru.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506818">
          <w:rPr>
            <w:rStyle w:val="a3"/>
            <w:sz w:val="24"/>
            <w:szCs w:val="24"/>
          </w:rPr>
          <w:t>http://www.ict.edu.ru.</w:t>
        </w:r>
      </w:hyperlink>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506818">
          <w:rPr>
            <w:rStyle w:val="a3"/>
            <w:sz w:val="24"/>
            <w:szCs w:val="24"/>
          </w:rPr>
          <w:t>http://www.gumer.info/bibliotek_Buks/Pedagog/index.php</w:t>
        </w:r>
      </w:hyperlink>
    </w:p>
    <w:p w:rsidR="00F776C0" w:rsidRPr="00F3418A" w:rsidRDefault="00F776C0" w:rsidP="00F776C0">
      <w:pPr>
        <w:widowControl/>
        <w:autoSpaceDE/>
        <w:autoSpaceDN/>
        <w:adjustRightInd/>
        <w:ind w:firstLine="709"/>
        <w:jc w:val="both"/>
        <w:rPr>
          <w:color w:val="000000"/>
          <w:sz w:val="24"/>
          <w:szCs w:val="24"/>
        </w:rPr>
      </w:pPr>
    </w:p>
    <w:p w:rsidR="00F776C0" w:rsidRPr="00F3418A" w:rsidRDefault="00F776C0" w:rsidP="00F776C0">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F11AA7">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F11AA7">
          <w:rPr>
            <w:rStyle w:val="a3"/>
            <w:sz w:val="24"/>
            <w:szCs w:val="24"/>
          </w:rPr>
          <w:t>www.biblio-online.</w:t>
        </w:r>
      </w:hyperlink>
      <w:r w:rsidRPr="00F3418A">
        <w:rPr>
          <w:color w:val="000000"/>
          <w:sz w:val="24"/>
          <w:szCs w:val="24"/>
        </w:rPr>
        <w:t xml:space="preserve"> ru </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776C0" w:rsidRPr="00F3418A" w:rsidRDefault="00F776C0" w:rsidP="00F776C0">
      <w:pPr>
        <w:widowControl/>
        <w:autoSpaceDE/>
        <w:autoSpaceDN/>
        <w:adjustRightInd/>
        <w:ind w:firstLine="709"/>
        <w:jc w:val="both"/>
        <w:rPr>
          <w:color w:val="000000"/>
          <w:sz w:val="24"/>
          <w:szCs w:val="24"/>
        </w:rPr>
      </w:pPr>
      <w:r w:rsidRPr="00F3418A">
        <w:rPr>
          <w:color w:val="000000"/>
          <w:sz w:val="24"/>
          <w:szCs w:val="24"/>
        </w:rPr>
        <w:t xml:space="preserve"> </w:t>
      </w:r>
    </w:p>
    <w:p w:rsidR="00F776C0" w:rsidRPr="00F3418A" w:rsidRDefault="00F776C0" w:rsidP="00F776C0">
      <w:pPr>
        <w:widowControl/>
        <w:autoSpaceDE/>
        <w:autoSpaceDN/>
        <w:adjustRightInd/>
        <w:ind w:firstLine="709"/>
        <w:jc w:val="both"/>
        <w:rPr>
          <w:color w:val="000000"/>
          <w:sz w:val="24"/>
          <w:szCs w:val="24"/>
        </w:rPr>
      </w:pPr>
    </w:p>
    <w:p w:rsidR="00F776C0" w:rsidRPr="00793E1B" w:rsidRDefault="00F776C0" w:rsidP="00F776C0">
      <w:pPr>
        <w:widowControl/>
        <w:autoSpaceDE/>
        <w:autoSpaceDN/>
        <w:adjustRightInd/>
        <w:ind w:firstLine="709"/>
        <w:jc w:val="both"/>
        <w:rPr>
          <w:color w:val="000000"/>
          <w:sz w:val="24"/>
          <w:szCs w:val="24"/>
        </w:rPr>
      </w:pPr>
    </w:p>
    <w:p w:rsidR="00A927D1" w:rsidRDefault="00A927D1" w:rsidP="009E2A90">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0"/>
  </w:num>
  <w:num w:numId="12">
    <w:abstractNumId w:val="8"/>
  </w:num>
  <w:num w:numId="13">
    <w:abstractNumId w:val="15"/>
  </w:num>
  <w:num w:numId="14">
    <w:abstractNumId w:val="14"/>
  </w:num>
  <w:num w:numId="15">
    <w:abstractNumId w:val="3"/>
  </w:num>
  <w:num w:numId="16">
    <w:abstractNumId w:val="13"/>
  </w:num>
  <w:num w:numId="17">
    <w:abstractNumId w:val="5"/>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611E5"/>
    <w:rsid w:val="00077D7A"/>
    <w:rsid w:val="000F3CDF"/>
    <w:rsid w:val="00192B2C"/>
    <w:rsid w:val="001B1B39"/>
    <w:rsid w:val="002412A9"/>
    <w:rsid w:val="00324545"/>
    <w:rsid w:val="003339A8"/>
    <w:rsid w:val="00364DE4"/>
    <w:rsid w:val="003B6AF5"/>
    <w:rsid w:val="003D3927"/>
    <w:rsid w:val="003E383C"/>
    <w:rsid w:val="00473EC6"/>
    <w:rsid w:val="004C0748"/>
    <w:rsid w:val="004D5EF4"/>
    <w:rsid w:val="004F1B02"/>
    <w:rsid w:val="00506818"/>
    <w:rsid w:val="00535424"/>
    <w:rsid w:val="005674FD"/>
    <w:rsid w:val="005D4BBC"/>
    <w:rsid w:val="006060FD"/>
    <w:rsid w:val="00630368"/>
    <w:rsid w:val="0066121C"/>
    <w:rsid w:val="006649CF"/>
    <w:rsid w:val="0069160C"/>
    <w:rsid w:val="006F505F"/>
    <w:rsid w:val="00726BAC"/>
    <w:rsid w:val="00733372"/>
    <w:rsid w:val="0073700F"/>
    <w:rsid w:val="007553CC"/>
    <w:rsid w:val="00765E0E"/>
    <w:rsid w:val="007C124A"/>
    <w:rsid w:val="007C4E34"/>
    <w:rsid w:val="007D07E0"/>
    <w:rsid w:val="007D5770"/>
    <w:rsid w:val="008067FC"/>
    <w:rsid w:val="00814055"/>
    <w:rsid w:val="0083508A"/>
    <w:rsid w:val="0084364E"/>
    <w:rsid w:val="00871BF9"/>
    <w:rsid w:val="0088594E"/>
    <w:rsid w:val="008A0809"/>
    <w:rsid w:val="008F782D"/>
    <w:rsid w:val="009C6FF5"/>
    <w:rsid w:val="009E2A90"/>
    <w:rsid w:val="009F580A"/>
    <w:rsid w:val="009F70D4"/>
    <w:rsid w:val="00A021AC"/>
    <w:rsid w:val="00A34017"/>
    <w:rsid w:val="00A36E7B"/>
    <w:rsid w:val="00A927D1"/>
    <w:rsid w:val="00B57683"/>
    <w:rsid w:val="00BA513C"/>
    <w:rsid w:val="00C15D87"/>
    <w:rsid w:val="00C5623D"/>
    <w:rsid w:val="00CF760C"/>
    <w:rsid w:val="00D341B6"/>
    <w:rsid w:val="00D900DD"/>
    <w:rsid w:val="00DD494F"/>
    <w:rsid w:val="00DF35F4"/>
    <w:rsid w:val="00E256DC"/>
    <w:rsid w:val="00E306E4"/>
    <w:rsid w:val="00E30EE4"/>
    <w:rsid w:val="00E94BF1"/>
    <w:rsid w:val="00EA13B7"/>
    <w:rsid w:val="00EA7951"/>
    <w:rsid w:val="00F11AA7"/>
    <w:rsid w:val="00F64790"/>
    <w:rsid w:val="00F776C0"/>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Unresolved Mention"/>
    <w:basedOn w:val="a0"/>
    <w:uiPriority w:val="99"/>
    <w:semiHidden/>
    <w:unhideWhenUsed/>
    <w:rsid w:val="006F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D9BDDC7-EC03-4E44-ADA6-96542E7132DE"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98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iprbookshop.ru/35532.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www.biblio-online.ru/book/5D90235C-A973-4484-B636-3EB480657D3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220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21</cp:revision>
  <cp:lastPrinted>2019-03-16T14:38:00Z</cp:lastPrinted>
  <dcterms:created xsi:type="dcterms:W3CDTF">2018-11-28T08:43:00Z</dcterms:created>
  <dcterms:modified xsi:type="dcterms:W3CDTF">2022-11-13T19:05:00Z</dcterms:modified>
</cp:coreProperties>
</file>